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CD" w:rsidRPr="003B35CD" w:rsidRDefault="00FC7269" w:rsidP="003B35CD">
      <w:pPr>
        <w:spacing w:line="360" w:lineRule="auto"/>
        <w:jc w:val="center"/>
        <w:rPr>
          <w:rFonts w:ascii="Arial" w:hAnsi="Arial" w:cs="Arial"/>
          <w:b/>
          <w:sz w:val="28"/>
          <w:szCs w:val="28"/>
        </w:rPr>
      </w:pPr>
      <w:r>
        <w:rPr>
          <w:rFonts w:ascii="Arial" w:hAnsi="Arial" w:cs="Arial"/>
          <w:b/>
          <w:sz w:val="28"/>
          <w:szCs w:val="28"/>
        </w:rPr>
        <w:t>1</w:t>
      </w:r>
      <w:r w:rsidR="008F138A">
        <w:rPr>
          <w:rFonts w:ascii="Arial" w:hAnsi="Arial" w:cs="Arial"/>
          <w:b/>
          <w:sz w:val="28"/>
          <w:szCs w:val="28"/>
        </w:rPr>
        <w:t>5</w:t>
      </w:r>
      <w:r w:rsidR="003B35CD" w:rsidRPr="003B35CD">
        <w:rPr>
          <w:rFonts w:ascii="Arial" w:hAnsi="Arial" w:cs="Arial"/>
          <w:b/>
          <w:sz w:val="28"/>
          <w:szCs w:val="28"/>
        </w:rPr>
        <w:t>. ročník mistrovské soutěže</w:t>
      </w:r>
      <w:r w:rsidR="001062B7">
        <w:rPr>
          <w:rFonts w:ascii="Arial" w:hAnsi="Arial" w:cs="Arial"/>
          <w:b/>
          <w:sz w:val="28"/>
          <w:szCs w:val="28"/>
        </w:rPr>
        <w:t xml:space="preserve"> </w:t>
      </w:r>
      <w:r w:rsidR="003B35CD" w:rsidRPr="003B35CD">
        <w:rPr>
          <w:rFonts w:ascii="Arial" w:hAnsi="Arial" w:cs="Arial"/>
          <w:b/>
          <w:sz w:val="28"/>
          <w:szCs w:val="28"/>
        </w:rPr>
        <w:t>České republiky</w:t>
      </w:r>
      <w:r w:rsidR="001062B7">
        <w:rPr>
          <w:rFonts w:ascii="Arial" w:hAnsi="Arial" w:cs="Arial"/>
          <w:b/>
          <w:sz w:val="28"/>
          <w:szCs w:val="28"/>
        </w:rPr>
        <w:t xml:space="preserve"> </w:t>
      </w:r>
    </w:p>
    <w:p w:rsidR="005011C5" w:rsidRDefault="003B35CD" w:rsidP="005011C5">
      <w:pPr>
        <w:spacing w:line="360" w:lineRule="auto"/>
        <w:jc w:val="center"/>
        <w:rPr>
          <w:rFonts w:ascii="Arial" w:hAnsi="Arial" w:cs="Arial"/>
          <w:b/>
          <w:sz w:val="28"/>
          <w:szCs w:val="28"/>
        </w:rPr>
      </w:pPr>
      <w:r w:rsidRPr="003B35CD">
        <w:rPr>
          <w:rFonts w:ascii="Arial" w:hAnsi="Arial" w:cs="Arial"/>
          <w:b/>
          <w:sz w:val="28"/>
          <w:szCs w:val="28"/>
        </w:rPr>
        <w:t xml:space="preserve">o nejzdatnější mládež a </w:t>
      </w:r>
      <w:r w:rsidR="00B94FAB">
        <w:rPr>
          <w:rFonts w:ascii="Arial" w:hAnsi="Arial" w:cs="Arial"/>
          <w:b/>
          <w:sz w:val="28"/>
          <w:szCs w:val="28"/>
        </w:rPr>
        <w:t xml:space="preserve">střední </w:t>
      </w:r>
      <w:r w:rsidRPr="003B35CD">
        <w:rPr>
          <w:rFonts w:ascii="Arial" w:hAnsi="Arial" w:cs="Arial"/>
          <w:b/>
          <w:sz w:val="28"/>
          <w:szCs w:val="28"/>
        </w:rPr>
        <w:t xml:space="preserve">školu </w:t>
      </w:r>
      <w:r>
        <w:rPr>
          <w:rFonts w:ascii="Arial" w:hAnsi="Arial" w:cs="Arial"/>
          <w:b/>
          <w:sz w:val="28"/>
          <w:szCs w:val="28"/>
        </w:rPr>
        <w:br/>
        <w:t>(</w:t>
      </w:r>
      <w:r w:rsidRPr="003B35CD">
        <w:rPr>
          <w:rFonts w:ascii="Arial" w:hAnsi="Arial" w:cs="Arial"/>
          <w:b/>
          <w:sz w:val="28"/>
          <w:szCs w:val="28"/>
        </w:rPr>
        <w:t>kvalifikační internetové kolo</w:t>
      </w:r>
      <w:r>
        <w:rPr>
          <w:rFonts w:ascii="Arial" w:hAnsi="Arial" w:cs="Arial"/>
          <w:b/>
          <w:sz w:val="28"/>
          <w:szCs w:val="28"/>
        </w:rPr>
        <w:t>)</w:t>
      </w:r>
    </w:p>
    <w:p w:rsidR="00352CF1" w:rsidRDefault="00352CF1" w:rsidP="005011C5">
      <w:pPr>
        <w:spacing w:line="360" w:lineRule="auto"/>
        <w:jc w:val="center"/>
        <w:rPr>
          <w:rFonts w:ascii="Arial" w:hAnsi="Arial" w:cs="Arial"/>
          <w:b/>
          <w:color w:val="0000FF"/>
          <w:sz w:val="28"/>
          <w:szCs w:val="28"/>
        </w:rPr>
      </w:pPr>
    </w:p>
    <w:p w:rsidR="00B571F8" w:rsidRDefault="00B571F8" w:rsidP="005011C5">
      <w:pPr>
        <w:spacing w:line="360" w:lineRule="auto"/>
        <w:jc w:val="center"/>
        <w:rPr>
          <w:rFonts w:ascii="Arial" w:hAnsi="Arial" w:cs="Arial"/>
          <w:b/>
          <w:sz w:val="28"/>
          <w:szCs w:val="28"/>
        </w:rPr>
      </w:pPr>
      <w:r w:rsidRPr="001062B7">
        <w:rPr>
          <w:rFonts w:ascii="Arial" w:hAnsi="Arial" w:cs="Arial"/>
          <w:b/>
          <w:color w:val="0000FF"/>
          <w:sz w:val="28"/>
          <w:szCs w:val="28"/>
        </w:rPr>
        <w:t>PROPOZICE</w:t>
      </w:r>
    </w:p>
    <w:p w:rsidR="005011C5" w:rsidRDefault="005011C5" w:rsidP="005011C5">
      <w:pPr>
        <w:spacing w:line="360" w:lineRule="auto"/>
        <w:rPr>
          <w:rFonts w:ascii="Arial" w:hAnsi="Arial" w:cs="Arial"/>
          <w:b/>
          <w:sz w:val="28"/>
          <w:szCs w:val="28"/>
        </w:rPr>
      </w:pPr>
    </w:p>
    <w:p w:rsidR="003B35CD" w:rsidRPr="001E1585" w:rsidRDefault="002571A2" w:rsidP="005011C5">
      <w:pPr>
        <w:spacing w:line="360" w:lineRule="auto"/>
        <w:rPr>
          <w:rFonts w:ascii="Arial" w:hAnsi="Arial" w:cs="Arial"/>
          <w:b/>
          <w:bCs/>
          <w:color w:val="0000FF"/>
          <w:sz w:val="28"/>
          <w:szCs w:val="28"/>
        </w:rPr>
      </w:pPr>
      <w:r w:rsidRPr="001E1585">
        <w:rPr>
          <w:rFonts w:ascii="Arial" w:hAnsi="Arial" w:cs="Arial"/>
          <w:b/>
          <w:bCs/>
          <w:color w:val="0000FF"/>
          <w:sz w:val="28"/>
          <w:szCs w:val="28"/>
        </w:rPr>
        <w:t>1. Základní údaje o soutěži</w:t>
      </w:r>
      <w:r w:rsidR="00393D3A">
        <w:rPr>
          <w:rFonts w:ascii="Arial" w:hAnsi="Arial" w:cs="Arial"/>
          <w:b/>
          <w:bCs/>
          <w:color w:val="0000FF"/>
          <w:sz w:val="28"/>
          <w:szCs w:val="28"/>
        </w:rPr>
        <w:t xml:space="preserve"> (internetové kolo)</w:t>
      </w:r>
    </w:p>
    <w:p w:rsidR="003B35CD" w:rsidRDefault="003B35CD" w:rsidP="003B35CD">
      <w:pPr>
        <w:spacing w:line="360" w:lineRule="auto"/>
        <w:ind w:left="2124" w:hanging="2124"/>
        <w:rPr>
          <w:rFonts w:ascii="Arial" w:hAnsi="Arial" w:cs="Arial"/>
          <w:sz w:val="20"/>
          <w:szCs w:val="20"/>
        </w:rPr>
      </w:pPr>
      <w:r w:rsidRPr="003B35CD">
        <w:rPr>
          <w:rFonts w:ascii="Arial" w:hAnsi="Arial" w:cs="Arial"/>
          <w:b/>
          <w:bCs/>
          <w:sz w:val="20"/>
          <w:szCs w:val="20"/>
        </w:rPr>
        <w:t>Datum konání:</w:t>
      </w:r>
      <w:r>
        <w:rPr>
          <w:rFonts w:ascii="Arial" w:hAnsi="Arial" w:cs="Arial"/>
          <w:b/>
          <w:bCs/>
          <w:sz w:val="20"/>
          <w:szCs w:val="20"/>
        </w:rPr>
        <w:tab/>
      </w:r>
      <w:r w:rsidRPr="002E3DFA">
        <w:rPr>
          <w:rFonts w:ascii="Arial" w:hAnsi="Arial" w:cs="Arial"/>
          <w:b/>
          <w:sz w:val="20"/>
          <w:szCs w:val="20"/>
        </w:rPr>
        <w:t>od</w:t>
      </w:r>
      <w:r w:rsidR="00923296" w:rsidRPr="002E3DFA">
        <w:rPr>
          <w:rFonts w:ascii="Arial" w:hAnsi="Arial" w:cs="Arial"/>
          <w:b/>
          <w:sz w:val="20"/>
          <w:szCs w:val="20"/>
        </w:rPr>
        <w:t xml:space="preserve"> </w:t>
      </w:r>
      <w:r w:rsidR="00DE1257">
        <w:rPr>
          <w:rFonts w:ascii="Arial" w:hAnsi="Arial" w:cs="Arial"/>
          <w:b/>
          <w:sz w:val="20"/>
          <w:szCs w:val="20"/>
        </w:rPr>
        <w:t>1</w:t>
      </w:r>
      <w:r w:rsidR="002E3DFA">
        <w:rPr>
          <w:rFonts w:ascii="Arial" w:hAnsi="Arial" w:cs="Arial"/>
          <w:b/>
          <w:sz w:val="20"/>
          <w:szCs w:val="20"/>
        </w:rPr>
        <w:t xml:space="preserve">. </w:t>
      </w:r>
      <w:r w:rsidR="00DE1257">
        <w:rPr>
          <w:rFonts w:ascii="Arial" w:hAnsi="Arial" w:cs="Arial"/>
          <w:b/>
          <w:sz w:val="20"/>
          <w:szCs w:val="20"/>
        </w:rPr>
        <w:t>prosince</w:t>
      </w:r>
      <w:r w:rsidR="00FC7269" w:rsidRPr="002E3DFA">
        <w:rPr>
          <w:rFonts w:ascii="Arial" w:hAnsi="Arial" w:cs="Arial"/>
          <w:b/>
          <w:sz w:val="20"/>
          <w:szCs w:val="20"/>
        </w:rPr>
        <w:t xml:space="preserve"> 201</w:t>
      </w:r>
      <w:r w:rsidR="008F138A">
        <w:rPr>
          <w:rFonts w:ascii="Arial" w:hAnsi="Arial" w:cs="Arial"/>
          <w:b/>
          <w:sz w:val="20"/>
          <w:szCs w:val="20"/>
        </w:rPr>
        <w:t>7</w:t>
      </w:r>
      <w:r w:rsidRPr="002E3DFA">
        <w:rPr>
          <w:rFonts w:ascii="Arial" w:hAnsi="Arial" w:cs="Arial"/>
          <w:b/>
          <w:sz w:val="20"/>
          <w:szCs w:val="20"/>
        </w:rPr>
        <w:br/>
        <w:t>do</w:t>
      </w:r>
      <w:r w:rsidR="00923296" w:rsidRPr="002E3DFA">
        <w:rPr>
          <w:rFonts w:ascii="Arial" w:hAnsi="Arial" w:cs="Arial"/>
          <w:b/>
          <w:sz w:val="20"/>
          <w:szCs w:val="20"/>
        </w:rPr>
        <w:t xml:space="preserve"> </w:t>
      </w:r>
      <w:r w:rsidR="002E1D65">
        <w:rPr>
          <w:rFonts w:ascii="Arial" w:hAnsi="Arial" w:cs="Arial"/>
          <w:b/>
          <w:sz w:val="20"/>
          <w:szCs w:val="20"/>
        </w:rPr>
        <w:t>2</w:t>
      </w:r>
      <w:r w:rsidR="00DE1257">
        <w:rPr>
          <w:rFonts w:ascii="Arial" w:hAnsi="Arial" w:cs="Arial"/>
          <w:b/>
          <w:sz w:val="20"/>
          <w:szCs w:val="20"/>
        </w:rPr>
        <w:t>8</w:t>
      </w:r>
      <w:r w:rsidR="002E3DFA">
        <w:rPr>
          <w:rFonts w:ascii="Arial" w:hAnsi="Arial" w:cs="Arial"/>
          <w:b/>
          <w:sz w:val="20"/>
          <w:szCs w:val="20"/>
        </w:rPr>
        <w:t xml:space="preserve">. </w:t>
      </w:r>
      <w:r w:rsidR="002E1D65">
        <w:rPr>
          <w:rFonts w:ascii="Arial" w:hAnsi="Arial" w:cs="Arial"/>
          <w:b/>
          <w:sz w:val="20"/>
          <w:szCs w:val="20"/>
        </w:rPr>
        <w:t>února</w:t>
      </w:r>
      <w:r w:rsidR="00FC7269" w:rsidRPr="002E3DFA">
        <w:rPr>
          <w:rFonts w:ascii="Arial" w:hAnsi="Arial" w:cs="Arial"/>
          <w:b/>
          <w:sz w:val="20"/>
          <w:szCs w:val="20"/>
        </w:rPr>
        <w:t xml:space="preserve"> 201</w:t>
      </w:r>
      <w:r w:rsidR="008F138A">
        <w:rPr>
          <w:rFonts w:ascii="Arial" w:hAnsi="Arial" w:cs="Arial"/>
          <w:b/>
          <w:sz w:val="20"/>
          <w:szCs w:val="20"/>
        </w:rPr>
        <w:t>8</w:t>
      </w:r>
    </w:p>
    <w:p w:rsidR="003B35CD" w:rsidRPr="003B35CD" w:rsidRDefault="003B35CD" w:rsidP="003B35CD">
      <w:pPr>
        <w:spacing w:line="360" w:lineRule="auto"/>
        <w:rPr>
          <w:rFonts w:ascii="Arial" w:hAnsi="Arial" w:cs="Arial"/>
          <w:sz w:val="20"/>
          <w:szCs w:val="20"/>
        </w:rPr>
      </w:pPr>
    </w:p>
    <w:p w:rsidR="003B35CD" w:rsidRPr="003B35CD" w:rsidRDefault="003B35CD" w:rsidP="003B35CD">
      <w:pPr>
        <w:spacing w:line="360" w:lineRule="auto"/>
        <w:rPr>
          <w:rFonts w:ascii="Arial" w:hAnsi="Arial" w:cs="Arial"/>
          <w:sz w:val="20"/>
          <w:szCs w:val="20"/>
        </w:rPr>
      </w:pPr>
      <w:r w:rsidRPr="003B35CD">
        <w:rPr>
          <w:rFonts w:ascii="Arial" w:hAnsi="Arial" w:cs="Arial"/>
          <w:b/>
          <w:bCs/>
          <w:sz w:val="20"/>
          <w:szCs w:val="20"/>
        </w:rPr>
        <w:t>Místo konání:</w:t>
      </w:r>
      <w:r w:rsidRPr="003B35CD">
        <w:rPr>
          <w:rFonts w:ascii="Arial" w:hAnsi="Arial" w:cs="Arial"/>
          <w:sz w:val="20"/>
          <w:szCs w:val="20"/>
        </w:rPr>
        <w:tab/>
      </w:r>
      <w:r>
        <w:rPr>
          <w:rFonts w:ascii="Arial" w:hAnsi="Arial" w:cs="Arial"/>
          <w:sz w:val="20"/>
          <w:szCs w:val="20"/>
        </w:rPr>
        <w:tab/>
      </w:r>
      <w:r w:rsidR="00077E2E">
        <w:rPr>
          <w:rFonts w:ascii="Arial" w:hAnsi="Arial" w:cs="Arial"/>
          <w:sz w:val="20"/>
          <w:szCs w:val="20"/>
        </w:rPr>
        <w:t>dle možností každé školy (např. školní tělocvična apod.)</w:t>
      </w:r>
    </w:p>
    <w:p w:rsidR="003B35CD" w:rsidRPr="003B35CD" w:rsidRDefault="003B35CD" w:rsidP="003B35CD">
      <w:pPr>
        <w:pStyle w:val="Nadpis3"/>
        <w:spacing w:line="360" w:lineRule="auto"/>
        <w:rPr>
          <w:rFonts w:ascii="Arial" w:eastAsia="Times New Roman" w:hAnsi="Arial" w:cs="Arial"/>
          <w:sz w:val="20"/>
        </w:rPr>
      </w:pPr>
    </w:p>
    <w:p w:rsidR="003B35CD" w:rsidRPr="003B35CD" w:rsidRDefault="003B35CD" w:rsidP="00F55469">
      <w:pPr>
        <w:spacing w:line="360" w:lineRule="auto"/>
        <w:ind w:left="2124" w:hanging="2124"/>
        <w:jc w:val="both"/>
        <w:rPr>
          <w:rFonts w:ascii="Arial" w:hAnsi="Arial" w:cs="Arial"/>
          <w:sz w:val="20"/>
          <w:szCs w:val="20"/>
        </w:rPr>
      </w:pPr>
      <w:r w:rsidRPr="003B35CD">
        <w:rPr>
          <w:rFonts w:ascii="Arial" w:hAnsi="Arial" w:cs="Arial"/>
          <w:b/>
          <w:bCs/>
          <w:sz w:val="20"/>
          <w:szCs w:val="20"/>
        </w:rPr>
        <w:t>Pořadatel:</w:t>
      </w:r>
      <w:r w:rsidRPr="003B35CD">
        <w:rPr>
          <w:rFonts w:ascii="Arial" w:hAnsi="Arial" w:cs="Arial"/>
          <w:sz w:val="20"/>
          <w:szCs w:val="20"/>
        </w:rPr>
        <w:t xml:space="preserve"> </w:t>
      </w:r>
      <w:r w:rsidRPr="003B35CD">
        <w:rPr>
          <w:rFonts w:ascii="Arial" w:hAnsi="Arial" w:cs="Arial"/>
          <w:sz w:val="20"/>
          <w:szCs w:val="20"/>
        </w:rPr>
        <w:tab/>
        <w:t>internetové kolo pořádá škola ve své režii</w:t>
      </w:r>
      <w:r>
        <w:rPr>
          <w:rFonts w:ascii="Arial" w:hAnsi="Arial" w:cs="Arial"/>
          <w:sz w:val="20"/>
          <w:szCs w:val="20"/>
        </w:rPr>
        <w:t>, Svaz kulturistiky a fitness České</w:t>
      </w:r>
      <w:r>
        <w:rPr>
          <w:rFonts w:ascii="Arial" w:hAnsi="Arial" w:cs="Arial"/>
          <w:sz w:val="20"/>
          <w:szCs w:val="20"/>
        </w:rPr>
        <w:br/>
        <w:t xml:space="preserve">republiky </w:t>
      </w:r>
      <w:r w:rsidRPr="003B35CD">
        <w:rPr>
          <w:rFonts w:ascii="Arial" w:hAnsi="Arial" w:cs="Arial"/>
          <w:sz w:val="20"/>
          <w:szCs w:val="20"/>
        </w:rPr>
        <w:t xml:space="preserve">(dále </w:t>
      </w:r>
      <w:r>
        <w:rPr>
          <w:rFonts w:ascii="Arial" w:hAnsi="Arial" w:cs="Arial"/>
          <w:sz w:val="20"/>
          <w:szCs w:val="20"/>
        </w:rPr>
        <w:t xml:space="preserve">jen </w:t>
      </w:r>
      <w:r w:rsidRPr="003B35CD">
        <w:rPr>
          <w:rFonts w:ascii="Arial" w:hAnsi="Arial" w:cs="Arial"/>
          <w:sz w:val="20"/>
          <w:szCs w:val="20"/>
        </w:rPr>
        <w:t xml:space="preserve">SKFČR) poskytne poradenskou činnost </w:t>
      </w:r>
    </w:p>
    <w:p w:rsidR="003B35CD" w:rsidRPr="003B35CD" w:rsidRDefault="003B35CD" w:rsidP="003B35CD">
      <w:pPr>
        <w:spacing w:line="360" w:lineRule="auto"/>
        <w:rPr>
          <w:rFonts w:ascii="Arial" w:hAnsi="Arial" w:cs="Arial"/>
          <w:sz w:val="20"/>
          <w:szCs w:val="20"/>
        </w:rPr>
      </w:pPr>
      <w:r w:rsidRPr="003B35CD">
        <w:rPr>
          <w:rFonts w:ascii="Arial" w:hAnsi="Arial" w:cs="Arial"/>
          <w:sz w:val="20"/>
          <w:szCs w:val="20"/>
        </w:rPr>
        <w:t> </w:t>
      </w:r>
    </w:p>
    <w:p w:rsidR="003B35CD" w:rsidRPr="003B35CD" w:rsidRDefault="003B35CD" w:rsidP="00F55469">
      <w:pPr>
        <w:spacing w:line="360" w:lineRule="auto"/>
        <w:ind w:left="2124" w:hanging="2124"/>
        <w:jc w:val="both"/>
        <w:rPr>
          <w:rFonts w:ascii="Arial" w:hAnsi="Arial" w:cs="Arial"/>
          <w:sz w:val="20"/>
          <w:szCs w:val="20"/>
        </w:rPr>
      </w:pPr>
      <w:r w:rsidRPr="003B35CD">
        <w:rPr>
          <w:rFonts w:ascii="Arial" w:hAnsi="Arial" w:cs="Arial"/>
          <w:b/>
          <w:bCs/>
          <w:sz w:val="20"/>
          <w:szCs w:val="20"/>
        </w:rPr>
        <w:t xml:space="preserve">Přihlášky: </w:t>
      </w:r>
      <w:r w:rsidRPr="003B35CD">
        <w:rPr>
          <w:rFonts w:ascii="Arial" w:hAnsi="Arial" w:cs="Arial"/>
          <w:b/>
          <w:bCs/>
          <w:sz w:val="20"/>
          <w:szCs w:val="20"/>
        </w:rPr>
        <w:tab/>
      </w:r>
      <w:r w:rsidRPr="003B35CD">
        <w:rPr>
          <w:rFonts w:ascii="Arial" w:hAnsi="Arial" w:cs="Arial"/>
          <w:sz w:val="20"/>
          <w:szCs w:val="20"/>
        </w:rPr>
        <w:t xml:space="preserve">před zahájením kvalifikačního internetového kola zašle škola vyplněnou přihlášku (viz. </w:t>
      </w:r>
      <w:proofErr w:type="gramStart"/>
      <w:r>
        <w:rPr>
          <w:rFonts w:ascii="Arial" w:hAnsi="Arial" w:cs="Arial"/>
          <w:sz w:val="20"/>
          <w:szCs w:val="20"/>
        </w:rPr>
        <w:t>p</w:t>
      </w:r>
      <w:r w:rsidRPr="003B35CD">
        <w:rPr>
          <w:rFonts w:ascii="Arial" w:hAnsi="Arial" w:cs="Arial"/>
          <w:sz w:val="20"/>
          <w:szCs w:val="20"/>
        </w:rPr>
        <w:t>říloha</w:t>
      </w:r>
      <w:proofErr w:type="gramEnd"/>
      <w:r w:rsidRPr="003B35CD">
        <w:rPr>
          <w:rFonts w:ascii="Arial" w:hAnsi="Arial" w:cs="Arial"/>
          <w:sz w:val="20"/>
          <w:szCs w:val="20"/>
        </w:rPr>
        <w:t xml:space="preserve"> </w:t>
      </w:r>
      <w:r>
        <w:rPr>
          <w:rFonts w:ascii="Arial" w:hAnsi="Arial" w:cs="Arial"/>
          <w:sz w:val="20"/>
          <w:szCs w:val="20"/>
        </w:rPr>
        <w:t>„</w:t>
      </w:r>
      <w:r w:rsidRPr="003B35CD">
        <w:rPr>
          <w:rFonts w:ascii="Arial" w:hAnsi="Arial" w:cs="Arial"/>
          <w:sz w:val="20"/>
          <w:szCs w:val="20"/>
        </w:rPr>
        <w:t>Přihláška</w:t>
      </w:r>
      <w:r>
        <w:rPr>
          <w:rFonts w:ascii="Arial" w:hAnsi="Arial" w:cs="Arial"/>
          <w:sz w:val="20"/>
          <w:szCs w:val="20"/>
        </w:rPr>
        <w:t>“)</w:t>
      </w:r>
      <w:r w:rsidR="00337C9E">
        <w:rPr>
          <w:rFonts w:ascii="Arial" w:hAnsi="Arial" w:cs="Arial"/>
          <w:sz w:val="20"/>
          <w:szCs w:val="20"/>
        </w:rPr>
        <w:t xml:space="preserve"> a to </w:t>
      </w:r>
      <w:r w:rsidR="00337C9E" w:rsidRPr="00337C9E">
        <w:rPr>
          <w:rFonts w:ascii="Arial" w:hAnsi="Arial" w:cs="Arial"/>
          <w:b/>
          <w:sz w:val="20"/>
          <w:szCs w:val="20"/>
        </w:rPr>
        <w:t xml:space="preserve">nejpozději do </w:t>
      </w:r>
      <w:r w:rsidR="00C3642D">
        <w:rPr>
          <w:rFonts w:ascii="Arial" w:hAnsi="Arial" w:cs="Arial"/>
          <w:b/>
          <w:sz w:val="20"/>
          <w:szCs w:val="20"/>
        </w:rPr>
        <w:t>15</w:t>
      </w:r>
      <w:r w:rsidR="002E3DFA">
        <w:rPr>
          <w:rFonts w:ascii="Arial" w:hAnsi="Arial" w:cs="Arial"/>
          <w:b/>
          <w:sz w:val="20"/>
          <w:szCs w:val="20"/>
        </w:rPr>
        <w:t xml:space="preserve">. </w:t>
      </w:r>
      <w:r w:rsidR="002E1D65">
        <w:rPr>
          <w:rFonts w:ascii="Arial" w:hAnsi="Arial" w:cs="Arial"/>
          <w:b/>
          <w:sz w:val="20"/>
          <w:szCs w:val="20"/>
        </w:rPr>
        <w:t>ledna</w:t>
      </w:r>
      <w:r w:rsidR="00FC7269">
        <w:rPr>
          <w:rFonts w:ascii="Arial" w:hAnsi="Arial" w:cs="Arial"/>
          <w:b/>
          <w:sz w:val="20"/>
          <w:szCs w:val="20"/>
        </w:rPr>
        <w:t xml:space="preserve"> 201</w:t>
      </w:r>
      <w:r w:rsidR="008F138A">
        <w:rPr>
          <w:rFonts w:ascii="Arial" w:hAnsi="Arial" w:cs="Arial"/>
          <w:b/>
          <w:sz w:val="20"/>
          <w:szCs w:val="20"/>
        </w:rPr>
        <w:t>8</w:t>
      </w:r>
    </w:p>
    <w:p w:rsidR="003B35CD" w:rsidRPr="003B35CD" w:rsidRDefault="003B35CD" w:rsidP="003B35CD">
      <w:pPr>
        <w:spacing w:line="360" w:lineRule="auto"/>
        <w:ind w:left="2124" w:hanging="2124"/>
        <w:rPr>
          <w:rFonts w:ascii="Arial" w:hAnsi="Arial" w:cs="Arial"/>
          <w:sz w:val="20"/>
          <w:szCs w:val="20"/>
        </w:rPr>
      </w:pPr>
      <w:r w:rsidRPr="003B35CD">
        <w:rPr>
          <w:rFonts w:ascii="Arial" w:hAnsi="Arial" w:cs="Arial"/>
          <w:sz w:val="20"/>
          <w:szCs w:val="20"/>
        </w:rPr>
        <w:t> </w:t>
      </w:r>
    </w:p>
    <w:p w:rsidR="003B35CD" w:rsidRDefault="003B35CD" w:rsidP="00F55469">
      <w:pPr>
        <w:spacing w:line="360" w:lineRule="auto"/>
        <w:ind w:left="2124" w:hanging="2124"/>
        <w:jc w:val="both"/>
        <w:rPr>
          <w:rFonts w:ascii="Arial" w:hAnsi="Arial" w:cs="Arial"/>
          <w:sz w:val="20"/>
          <w:szCs w:val="20"/>
        </w:rPr>
      </w:pPr>
      <w:r w:rsidRPr="003B35CD">
        <w:rPr>
          <w:rFonts w:ascii="Arial" w:hAnsi="Arial" w:cs="Arial"/>
          <w:b/>
          <w:bCs/>
          <w:sz w:val="20"/>
          <w:szCs w:val="20"/>
        </w:rPr>
        <w:t>Propozice:</w:t>
      </w:r>
      <w:r w:rsidRPr="003B35CD">
        <w:rPr>
          <w:rFonts w:ascii="Arial" w:hAnsi="Arial" w:cs="Arial"/>
          <w:sz w:val="20"/>
          <w:szCs w:val="20"/>
        </w:rPr>
        <w:t xml:space="preserve"> </w:t>
      </w:r>
      <w:r w:rsidRPr="003B35CD">
        <w:rPr>
          <w:rFonts w:ascii="Arial" w:hAnsi="Arial" w:cs="Arial"/>
          <w:sz w:val="20"/>
          <w:szCs w:val="20"/>
        </w:rPr>
        <w:tab/>
      </w:r>
      <w:r>
        <w:rPr>
          <w:rFonts w:ascii="Arial" w:hAnsi="Arial" w:cs="Arial"/>
          <w:sz w:val="20"/>
          <w:szCs w:val="20"/>
        </w:rPr>
        <w:t>s</w:t>
      </w:r>
      <w:r w:rsidRPr="003B35CD">
        <w:rPr>
          <w:rFonts w:ascii="Arial" w:hAnsi="Arial" w:cs="Arial"/>
          <w:sz w:val="20"/>
          <w:szCs w:val="20"/>
        </w:rPr>
        <w:t xml:space="preserve"> popisem soutěžních disciplín a vyhodnocovacích tabulek jsou zaslány jako součást úvodního dopisu</w:t>
      </w:r>
      <w:r>
        <w:rPr>
          <w:rFonts w:ascii="Arial" w:hAnsi="Arial" w:cs="Arial"/>
          <w:sz w:val="20"/>
          <w:szCs w:val="20"/>
        </w:rPr>
        <w:t xml:space="preserve">, též jsou dostupné na </w:t>
      </w:r>
      <w:hyperlink r:id="rId7" w:history="1">
        <w:r w:rsidRPr="00BA2D70">
          <w:rPr>
            <w:rStyle w:val="Hypertextovodkaz"/>
            <w:rFonts w:ascii="Arial" w:hAnsi="Arial" w:cs="Arial"/>
            <w:sz w:val="20"/>
            <w:szCs w:val="20"/>
          </w:rPr>
          <w:t>www.skfcr.cz</w:t>
        </w:r>
      </w:hyperlink>
      <w:r>
        <w:rPr>
          <w:rFonts w:ascii="Arial" w:hAnsi="Arial" w:cs="Arial"/>
          <w:sz w:val="20"/>
          <w:szCs w:val="20"/>
        </w:rPr>
        <w:t xml:space="preserve"> </w:t>
      </w:r>
    </w:p>
    <w:p w:rsidR="00DC5466" w:rsidRDefault="00DC5466" w:rsidP="00F55469">
      <w:pPr>
        <w:spacing w:line="360" w:lineRule="auto"/>
        <w:ind w:left="2124" w:hanging="2124"/>
        <w:jc w:val="both"/>
        <w:rPr>
          <w:rFonts w:ascii="Arial" w:hAnsi="Arial" w:cs="Arial"/>
          <w:sz w:val="20"/>
          <w:szCs w:val="20"/>
        </w:rPr>
      </w:pPr>
    </w:p>
    <w:p w:rsidR="00DC5466" w:rsidRPr="0085611B" w:rsidRDefault="00DC5466" w:rsidP="00DC5466">
      <w:pPr>
        <w:spacing w:line="360" w:lineRule="auto"/>
        <w:ind w:left="2124" w:hanging="2124"/>
        <w:jc w:val="both"/>
        <w:rPr>
          <w:rFonts w:ascii="Arial" w:hAnsi="Arial" w:cs="Arial"/>
          <w:sz w:val="20"/>
          <w:szCs w:val="20"/>
        </w:rPr>
      </w:pPr>
      <w:r w:rsidRPr="003B35CD">
        <w:rPr>
          <w:rFonts w:ascii="Arial" w:hAnsi="Arial" w:cs="Arial"/>
          <w:b/>
          <w:bCs/>
          <w:sz w:val="20"/>
          <w:szCs w:val="20"/>
        </w:rPr>
        <w:t>Podmínky účasti:</w:t>
      </w:r>
      <w:r w:rsidRPr="003B35CD">
        <w:rPr>
          <w:rFonts w:ascii="Arial" w:hAnsi="Arial" w:cs="Arial"/>
          <w:sz w:val="20"/>
          <w:szCs w:val="20"/>
        </w:rPr>
        <w:tab/>
        <w:t>po skončení kvalifikačního kola</w:t>
      </w:r>
      <w:r w:rsidR="00C7316C">
        <w:rPr>
          <w:rFonts w:ascii="Arial" w:hAnsi="Arial" w:cs="Arial"/>
          <w:sz w:val="20"/>
          <w:szCs w:val="20"/>
        </w:rPr>
        <w:t xml:space="preserve"> - </w:t>
      </w:r>
      <w:r w:rsidR="00C7316C" w:rsidRPr="00C7316C">
        <w:rPr>
          <w:rFonts w:ascii="Arial" w:hAnsi="Arial" w:cs="Arial"/>
          <w:b/>
          <w:sz w:val="20"/>
          <w:szCs w:val="20"/>
        </w:rPr>
        <w:t xml:space="preserve">nejpozději </w:t>
      </w:r>
      <w:r w:rsidR="00C7316C">
        <w:rPr>
          <w:rFonts w:ascii="Arial" w:hAnsi="Arial" w:cs="Arial"/>
          <w:b/>
          <w:sz w:val="20"/>
          <w:szCs w:val="20"/>
        </w:rPr>
        <w:t xml:space="preserve">však </w:t>
      </w:r>
      <w:r w:rsidR="00C7316C" w:rsidRPr="00C7316C">
        <w:rPr>
          <w:rFonts w:ascii="Arial" w:hAnsi="Arial" w:cs="Arial"/>
          <w:b/>
          <w:sz w:val="20"/>
          <w:szCs w:val="20"/>
        </w:rPr>
        <w:t xml:space="preserve">do </w:t>
      </w:r>
      <w:r w:rsidR="002E1D65">
        <w:rPr>
          <w:rFonts w:ascii="Arial" w:hAnsi="Arial" w:cs="Arial"/>
          <w:b/>
          <w:sz w:val="20"/>
          <w:szCs w:val="20"/>
        </w:rPr>
        <w:t>15</w:t>
      </w:r>
      <w:r w:rsidR="002E3DFA">
        <w:rPr>
          <w:rFonts w:ascii="Arial" w:hAnsi="Arial" w:cs="Arial"/>
          <w:b/>
          <w:sz w:val="20"/>
          <w:szCs w:val="20"/>
        </w:rPr>
        <w:t xml:space="preserve">. </w:t>
      </w:r>
      <w:r w:rsidR="002E1D65">
        <w:rPr>
          <w:rFonts w:ascii="Arial" w:hAnsi="Arial" w:cs="Arial"/>
          <w:b/>
          <w:sz w:val="20"/>
          <w:szCs w:val="20"/>
        </w:rPr>
        <w:t>března</w:t>
      </w:r>
      <w:r w:rsidR="00A972ED">
        <w:rPr>
          <w:rFonts w:ascii="Arial" w:hAnsi="Arial" w:cs="Arial"/>
          <w:b/>
          <w:sz w:val="20"/>
          <w:szCs w:val="20"/>
        </w:rPr>
        <w:t xml:space="preserve"> 201</w:t>
      </w:r>
      <w:r w:rsidR="008F138A">
        <w:rPr>
          <w:rFonts w:ascii="Arial" w:hAnsi="Arial" w:cs="Arial"/>
          <w:b/>
          <w:sz w:val="20"/>
          <w:szCs w:val="20"/>
        </w:rPr>
        <w:t>8</w:t>
      </w:r>
      <w:r w:rsidR="00C7316C">
        <w:rPr>
          <w:rFonts w:ascii="Arial" w:hAnsi="Arial" w:cs="Arial"/>
          <w:b/>
          <w:sz w:val="20"/>
          <w:szCs w:val="20"/>
        </w:rPr>
        <w:t xml:space="preserve"> -</w:t>
      </w:r>
      <w:r w:rsidRPr="003B35CD">
        <w:rPr>
          <w:rFonts w:ascii="Arial" w:hAnsi="Arial" w:cs="Arial"/>
          <w:sz w:val="20"/>
          <w:szCs w:val="20"/>
        </w:rPr>
        <w:t xml:space="preserve"> zašle </w:t>
      </w:r>
      <w:r w:rsidR="00C7316C">
        <w:rPr>
          <w:rFonts w:ascii="Arial" w:hAnsi="Arial" w:cs="Arial"/>
          <w:sz w:val="20"/>
          <w:szCs w:val="20"/>
        </w:rPr>
        <w:t>zástupce školy</w:t>
      </w:r>
      <w:r w:rsidRPr="003B35CD">
        <w:rPr>
          <w:rFonts w:ascii="Arial" w:hAnsi="Arial" w:cs="Arial"/>
          <w:sz w:val="20"/>
          <w:szCs w:val="20"/>
        </w:rPr>
        <w:t xml:space="preserve"> tabulku (viz. </w:t>
      </w:r>
      <w:proofErr w:type="gramStart"/>
      <w:r>
        <w:rPr>
          <w:rFonts w:ascii="Arial" w:hAnsi="Arial" w:cs="Arial"/>
          <w:sz w:val="20"/>
          <w:szCs w:val="20"/>
        </w:rPr>
        <w:t>p</w:t>
      </w:r>
      <w:r w:rsidRPr="003B35CD">
        <w:rPr>
          <w:rFonts w:ascii="Arial" w:hAnsi="Arial" w:cs="Arial"/>
          <w:sz w:val="20"/>
          <w:szCs w:val="20"/>
        </w:rPr>
        <w:t>říloha</w:t>
      </w:r>
      <w:proofErr w:type="gramEnd"/>
      <w:r w:rsidRPr="003B35CD">
        <w:rPr>
          <w:rFonts w:ascii="Arial" w:hAnsi="Arial" w:cs="Arial"/>
          <w:sz w:val="20"/>
          <w:szCs w:val="20"/>
        </w:rPr>
        <w:t xml:space="preserve"> </w:t>
      </w:r>
      <w:r>
        <w:rPr>
          <w:rFonts w:ascii="Arial" w:hAnsi="Arial" w:cs="Arial"/>
          <w:sz w:val="20"/>
          <w:szCs w:val="20"/>
        </w:rPr>
        <w:t>„</w:t>
      </w:r>
      <w:r w:rsidRPr="003B35CD">
        <w:rPr>
          <w:rFonts w:ascii="Arial" w:hAnsi="Arial" w:cs="Arial"/>
          <w:sz w:val="20"/>
          <w:szCs w:val="20"/>
        </w:rPr>
        <w:t>Tabulk</w:t>
      </w:r>
      <w:r>
        <w:rPr>
          <w:rFonts w:ascii="Arial" w:hAnsi="Arial" w:cs="Arial"/>
          <w:sz w:val="20"/>
          <w:szCs w:val="20"/>
        </w:rPr>
        <w:t>y</w:t>
      </w:r>
      <w:r w:rsidRPr="003B35CD">
        <w:rPr>
          <w:rFonts w:ascii="Arial" w:hAnsi="Arial" w:cs="Arial"/>
          <w:sz w:val="20"/>
          <w:szCs w:val="20"/>
        </w:rPr>
        <w:t xml:space="preserve"> účastníků</w:t>
      </w:r>
      <w:r>
        <w:rPr>
          <w:rFonts w:ascii="Arial" w:hAnsi="Arial" w:cs="Arial"/>
          <w:sz w:val="20"/>
          <w:szCs w:val="20"/>
        </w:rPr>
        <w:t xml:space="preserve"> a </w:t>
      </w:r>
      <w:r w:rsidRPr="003B35CD">
        <w:rPr>
          <w:rFonts w:ascii="Arial" w:hAnsi="Arial" w:cs="Arial"/>
          <w:sz w:val="20"/>
          <w:szCs w:val="20"/>
        </w:rPr>
        <w:t>výsledků</w:t>
      </w:r>
      <w:r>
        <w:rPr>
          <w:rFonts w:ascii="Arial" w:hAnsi="Arial" w:cs="Arial"/>
          <w:sz w:val="20"/>
          <w:szCs w:val="20"/>
        </w:rPr>
        <w:t>“</w:t>
      </w:r>
      <w:r w:rsidRPr="003B35CD">
        <w:rPr>
          <w:rFonts w:ascii="Arial" w:hAnsi="Arial" w:cs="Arial"/>
          <w:sz w:val="20"/>
          <w:szCs w:val="20"/>
        </w:rPr>
        <w:t xml:space="preserve">) s údaji o </w:t>
      </w:r>
      <w:r>
        <w:rPr>
          <w:rFonts w:ascii="Arial" w:hAnsi="Arial" w:cs="Arial"/>
          <w:sz w:val="20"/>
          <w:szCs w:val="20"/>
        </w:rPr>
        <w:t xml:space="preserve">vybraných </w:t>
      </w:r>
      <w:r w:rsidRPr="003B35CD">
        <w:rPr>
          <w:rFonts w:ascii="Arial" w:hAnsi="Arial" w:cs="Arial"/>
          <w:sz w:val="20"/>
          <w:szCs w:val="20"/>
        </w:rPr>
        <w:t xml:space="preserve">soutěžících </w:t>
      </w:r>
      <w:r>
        <w:rPr>
          <w:rFonts w:ascii="Arial" w:hAnsi="Arial" w:cs="Arial"/>
          <w:sz w:val="20"/>
          <w:szCs w:val="20"/>
        </w:rPr>
        <w:t>spolu s</w:t>
      </w:r>
      <w:r w:rsidRPr="003B35CD">
        <w:rPr>
          <w:rFonts w:ascii="Arial" w:hAnsi="Arial" w:cs="Arial"/>
          <w:sz w:val="20"/>
          <w:szCs w:val="20"/>
        </w:rPr>
        <w:t xml:space="preserve"> jejich výsledky</w:t>
      </w:r>
      <w:r>
        <w:rPr>
          <w:rFonts w:ascii="Arial" w:hAnsi="Arial" w:cs="Arial"/>
          <w:sz w:val="20"/>
          <w:szCs w:val="20"/>
        </w:rPr>
        <w:t xml:space="preserve"> na e-mail </w:t>
      </w:r>
      <w:hyperlink r:id="rId8" w:history="1">
        <w:r w:rsidR="007B7EF4" w:rsidRPr="00DB013E">
          <w:rPr>
            <w:rStyle w:val="Hypertextovodkaz"/>
            <w:rFonts w:ascii="Arial" w:hAnsi="Arial" w:cs="Arial"/>
            <w:sz w:val="20"/>
            <w:szCs w:val="20"/>
          </w:rPr>
          <w:t>lubos.koumal@skfcr.cz</w:t>
        </w:r>
      </w:hyperlink>
    </w:p>
    <w:p w:rsidR="003B35CD" w:rsidRPr="003B35CD" w:rsidRDefault="003B35CD" w:rsidP="003B35CD">
      <w:pPr>
        <w:spacing w:line="360" w:lineRule="auto"/>
        <w:rPr>
          <w:rFonts w:ascii="Arial" w:hAnsi="Arial" w:cs="Arial"/>
          <w:sz w:val="20"/>
          <w:szCs w:val="20"/>
        </w:rPr>
      </w:pPr>
      <w:r w:rsidRPr="003B35CD">
        <w:rPr>
          <w:rFonts w:ascii="Arial" w:hAnsi="Arial" w:cs="Arial"/>
          <w:sz w:val="20"/>
          <w:szCs w:val="20"/>
        </w:rPr>
        <w:t> </w:t>
      </w:r>
    </w:p>
    <w:p w:rsidR="003B35CD" w:rsidRPr="003B35CD" w:rsidRDefault="003B35CD" w:rsidP="003B35CD">
      <w:pPr>
        <w:spacing w:line="360" w:lineRule="auto"/>
        <w:rPr>
          <w:rFonts w:ascii="Arial" w:eastAsia="Arial Unicode MS" w:hAnsi="Arial" w:cs="Arial"/>
          <w:sz w:val="20"/>
          <w:szCs w:val="20"/>
        </w:rPr>
      </w:pPr>
      <w:r w:rsidRPr="003B35CD">
        <w:rPr>
          <w:rFonts w:ascii="Arial" w:hAnsi="Arial" w:cs="Arial"/>
          <w:b/>
          <w:bCs/>
          <w:sz w:val="20"/>
          <w:szCs w:val="20"/>
        </w:rPr>
        <w:t>Informace:</w:t>
      </w:r>
      <w:r w:rsidRPr="003B35CD">
        <w:rPr>
          <w:rFonts w:ascii="Arial" w:hAnsi="Arial" w:cs="Arial"/>
          <w:sz w:val="20"/>
          <w:szCs w:val="20"/>
        </w:rPr>
        <w:t xml:space="preserve"> </w:t>
      </w:r>
      <w:r w:rsidRPr="003B35CD">
        <w:rPr>
          <w:rFonts w:ascii="Arial" w:hAnsi="Arial" w:cs="Arial"/>
          <w:sz w:val="20"/>
          <w:szCs w:val="20"/>
        </w:rPr>
        <w:tab/>
      </w:r>
      <w:r w:rsidRPr="003B35CD">
        <w:rPr>
          <w:rFonts w:ascii="Arial" w:hAnsi="Arial" w:cs="Arial"/>
          <w:sz w:val="20"/>
          <w:szCs w:val="20"/>
        </w:rPr>
        <w:tab/>
      </w:r>
      <w:r w:rsidR="007B7EF4">
        <w:rPr>
          <w:rFonts w:ascii="Arial" w:hAnsi="Arial" w:cs="Arial"/>
          <w:sz w:val="20"/>
          <w:szCs w:val="20"/>
        </w:rPr>
        <w:t>Luboš Koumal</w:t>
      </w:r>
      <w:r w:rsidR="00C5159F">
        <w:rPr>
          <w:rFonts w:ascii="Arial" w:hAnsi="Arial" w:cs="Arial"/>
          <w:sz w:val="20"/>
          <w:szCs w:val="20"/>
        </w:rPr>
        <w:t>,</w:t>
      </w:r>
      <w:r w:rsidRPr="003B35CD">
        <w:rPr>
          <w:rFonts w:ascii="Arial" w:eastAsia="Arial Unicode MS" w:hAnsi="Arial" w:cs="Arial"/>
          <w:sz w:val="20"/>
          <w:szCs w:val="20"/>
        </w:rPr>
        <w:t xml:space="preserve"> </w:t>
      </w:r>
      <w:r w:rsidR="007B7EF4">
        <w:rPr>
          <w:rFonts w:ascii="Arial" w:eastAsia="Arial Unicode MS" w:hAnsi="Arial" w:cs="Arial"/>
          <w:sz w:val="20"/>
          <w:szCs w:val="20"/>
        </w:rPr>
        <w:t>605 705 422</w:t>
      </w:r>
      <w:r w:rsidRPr="003B35CD">
        <w:rPr>
          <w:rFonts w:ascii="Arial" w:eastAsia="Arial Unicode MS" w:hAnsi="Arial" w:cs="Arial"/>
          <w:sz w:val="20"/>
          <w:szCs w:val="20"/>
        </w:rPr>
        <w:t xml:space="preserve">, e-mail: </w:t>
      </w:r>
      <w:hyperlink r:id="rId9" w:history="1">
        <w:r w:rsidR="007B7EF4">
          <w:rPr>
            <w:rStyle w:val="Hypertextovodkaz"/>
            <w:rFonts w:ascii="Arial" w:hAnsi="Arial" w:cs="Arial"/>
            <w:sz w:val="20"/>
            <w:szCs w:val="20"/>
          </w:rPr>
          <w:t>lubos.koumal</w:t>
        </w:r>
        <w:r w:rsidR="007B7EF4" w:rsidRPr="009D1D4E">
          <w:rPr>
            <w:rStyle w:val="Hypertextovodkaz"/>
            <w:rFonts w:ascii="Arial" w:hAnsi="Arial" w:cs="Arial"/>
            <w:sz w:val="20"/>
            <w:szCs w:val="20"/>
          </w:rPr>
          <w:t>@skfcr.cz</w:t>
        </w:r>
      </w:hyperlink>
    </w:p>
    <w:p w:rsidR="003B35CD" w:rsidRPr="003B35CD" w:rsidRDefault="003B35CD" w:rsidP="003B35CD">
      <w:pPr>
        <w:spacing w:line="360" w:lineRule="auto"/>
        <w:rPr>
          <w:rFonts w:ascii="Arial" w:hAnsi="Arial" w:cs="Arial"/>
          <w:sz w:val="20"/>
          <w:szCs w:val="20"/>
        </w:rPr>
      </w:pPr>
      <w:r w:rsidRPr="003B35CD">
        <w:rPr>
          <w:rFonts w:ascii="Arial" w:eastAsia="Arial Unicode MS" w:hAnsi="Arial" w:cs="Arial"/>
          <w:sz w:val="20"/>
          <w:szCs w:val="20"/>
        </w:rPr>
        <w:tab/>
      </w:r>
      <w:r w:rsidRPr="003B35CD">
        <w:rPr>
          <w:rFonts w:ascii="Arial" w:eastAsia="Arial Unicode MS" w:hAnsi="Arial" w:cs="Arial"/>
          <w:sz w:val="20"/>
          <w:szCs w:val="20"/>
        </w:rPr>
        <w:tab/>
      </w:r>
      <w:r w:rsidRPr="003B35CD">
        <w:rPr>
          <w:rFonts w:ascii="Arial" w:eastAsia="Arial Unicode MS" w:hAnsi="Arial" w:cs="Arial"/>
          <w:sz w:val="20"/>
          <w:szCs w:val="20"/>
        </w:rPr>
        <w:tab/>
      </w:r>
      <w:r w:rsidRPr="003B35CD">
        <w:rPr>
          <w:rFonts w:ascii="Arial" w:hAnsi="Arial" w:cs="Arial"/>
          <w:sz w:val="20"/>
          <w:szCs w:val="20"/>
        </w:rPr>
        <w:t> </w:t>
      </w:r>
    </w:p>
    <w:p w:rsidR="003B35CD" w:rsidRDefault="003B35CD" w:rsidP="00F55469">
      <w:pPr>
        <w:spacing w:line="360" w:lineRule="auto"/>
        <w:ind w:left="2124" w:hanging="2124"/>
        <w:jc w:val="both"/>
        <w:rPr>
          <w:rFonts w:ascii="Arial" w:hAnsi="Arial" w:cs="Arial"/>
          <w:sz w:val="20"/>
          <w:szCs w:val="20"/>
        </w:rPr>
      </w:pPr>
      <w:r w:rsidRPr="003B35CD">
        <w:rPr>
          <w:rFonts w:ascii="Arial" w:hAnsi="Arial" w:cs="Arial"/>
          <w:b/>
          <w:bCs/>
          <w:sz w:val="20"/>
          <w:szCs w:val="20"/>
        </w:rPr>
        <w:t>Výsledky:</w:t>
      </w:r>
      <w:r w:rsidRPr="003B35CD">
        <w:rPr>
          <w:rFonts w:ascii="Arial" w:hAnsi="Arial" w:cs="Arial"/>
          <w:sz w:val="20"/>
          <w:szCs w:val="20"/>
        </w:rPr>
        <w:t xml:space="preserve"> </w:t>
      </w:r>
      <w:r w:rsidRPr="003B35CD">
        <w:rPr>
          <w:rFonts w:ascii="Arial" w:hAnsi="Arial" w:cs="Arial"/>
          <w:sz w:val="20"/>
          <w:szCs w:val="20"/>
        </w:rPr>
        <w:tab/>
        <w:t xml:space="preserve">na základě vyhodnocených výsledků budou ze strany SKFČR nejlepší </w:t>
      </w:r>
      <w:r w:rsidR="0096269C">
        <w:rPr>
          <w:rFonts w:ascii="Arial" w:hAnsi="Arial" w:cs="Arial"/>
          <w:sz w:val="20"/>
          <w:szCs w:val="20"/>
        </w:rPr>
        <w:t>týmy</w:t>
      </w:r>
      <w:r w:rsidRPr="003B35CD">
        <w:rPr>
          <w:rFonts w:ascii="Arial" w:hAnsi="Arial" w:cs="Arial"/>
          <w:sz w:val="20"/>
          <w:szCs w:val="20"/>
        </w:rPr>
        <w:t xml:space="preserve"> pozván</w:t>
      </w:r>
      <w:r w:rsidR="0096269C">
        <w:rPr>
          <w:rFonts w:ascii="Arial" w:hAnsi="Arial" w:cs="Arial"/>
          <w:sz w:val="20"/>
          <w:szCs w:val="20"/>
        </w:rPr>
        <w:t>y</w:t>
      </w:r>
      <w:r>
        <w:rPr>
          <w:rFonts w:ascii="Arial" w:hAnsi="Arial" w:cs="Arial"/>
          <w:sz w:val="20"/>
          <w:szCs w:val="20"/>
        </w:rPr>
        <w:t xml:space="preserve"> do navazující</w:t>
      </w:r>
      <w:r w:rsidR="007B7EF4">
        <w:rPr>
          <w:rFonts w:ascii="Arial" w:hAnsi="Arial" w:cs="Arial"/>
          <w:sz w:val="20"/>
          <w:szCs w:val="20"/>
        </w:rPr>
        <w:t>ho Mistrovství České republiky o nejzdatnější mládež a střední školu 201</w:t>
      </w:r>
      <w:r w:rsidR="008F138A">
        <w:rPr>
          <w:rFonts w:ascii="Arial" w:hAnsi="Arial" w:cs="Arial"/>
          <w:sz w:val="20"/>
          <w:szCs w:val="20"/>
        </w:rPr>
        <w:t>8</w:t>
      </w:r>
      <w:r w:rsidRPr="003B35CD">
        <w:rPr>
          <w:rFonts w:ascii="Arial" w:hAnsi="Arial" w:cs="Arial"/>
          <w:sz w:val="20"/>
          <w:szCs w:val="20"/>
        </w:rPr>
        <w:t>,</w:t>
      </w:r>
      <w:r w:rsidR="0063176F">
        <w:rPr>
          <w:rFonts w:ascii="Arial" w:hAnsi="Arial" w:cs="Arial"/>
          <w:sz w:val="20"/>
          <w:szCs w:val="20"/>
        </w:rPr>
        <w:t xml:space="preserve"> které proběhne </w:t>
      </w:r>
      <w:r w:rsidR="001959BC">
        <w:rPr>
          <w:rFonts w:ascii="Arial" w:hAnsi="Arial" w:cs="Arial"/>
          <w:sz w:val="20"/>
          <w:szCs w:val="20"/>
        </w:rPr>
        <w:t>v</w:t>
      </w:r>
      <w:bookmarkStart w:id="0" w:name="_GoBack"/>
      <w:bookmarkEnd w:id="0"/>
      <w:r w:rsidR="00986CD1">
        <w:rPr>
          <w:rFonts w:ascii="Arial" w:hAnsi="Arial" w:cs="Arial"/>
          <w:sz w:val="20"/>
          <w:szCs w:val="20"/>
        </w:rPr>
        <w:t xml:space="preserve"> dubn</w:t>
      </w:r>
      <w:r w:rsidR="001959BC">
        <w:rPr>
          <w:rFonts w:ascii="Arial" w:hAnsi="Arial" w:cs="Arial"/>
          <w:sz w:val="20"/>
          <w:szCs w:val="20"/>
        </w:rPr>
        <w:t>u</w:t>
      </w:r>
      <w:r w:rsidR="008F138A">
        <w:rPr>
          <w:rFonts w:ascii="Arial" w:hAnsi="Arial" w:cs="Arial"/>
          <w:sz w:val="20"/>
          <w:szCs w:val="20"/>
        </w:rPr>
        <w:t xml:space="preserve"> 2018</w:t>
      </w:r>
      <w:r w:rsidR="0063176F">
        <w:rPr>
          <w:rFonts w:ascii="Arial" w:hAnsi="Arial" w:cs="Arial"/>
          <w:sz w:val="20"/>
          <w:szCs w:val="20"/>
        </w:rPr>
        <w:t xml:space="preserve">. O </w:t>
      </w:r>
      <w:r w:rsidR="00986CD1">
        <w:rPr>
          <w:rFonts w:ascii="Arial" w:hAnsi="Arial" w:cs="Arial"/>
          <w:sz w:val="20"/>
          <w:szCs w:val="20"/>
        </w:rPr>
        <w:t xml:space="preserve">přesném </w:t>
      </w:r>
      <w:r w:rsidR="001959BC">
        <w:rPr>
          <w:rFonts w:ascii="Arial" w:hAnsi="Arial" w:cs="Arial"/>
          <w:sz w:val="20"/>
          <w:szCs w:val="20"/>
        </w:rPr>
        <w:t xml:space="preserve">datu a </w:t>
      </w:r>
      <w:r w:rsidR="0063176F">
        <w:rPr>
          <w:rFonts w:ascii="Arial" w:hAnsi="Arial" w:cs="Arial"/>
          <w:sz w:val="20"/>
          <w:szCs w:val="20"/>
        </w:rPr>
        <w:t>místě konání vás budeme informovat,</w:t>
      </w:r>
      <w:r w:rsidRPr="003B35CD">
        <w:rPr>
          <w:rFonts w:ascii="Arial" w:hAnsi="Arial" w:cs="Arial"/>
          <w:sz w:val="20"/>
          <w:szCs w:val="20"/>
        </w:rPr>
        <w:t xml:space="preserve"> zároveň budou výsledky zveřejněny na </w:t>
      </w:r>
      <w:r w:rsidR="007B7EF4">
        <w:rPr>
          <w:rFonts w:ascii="Arial" w:hAnsi="Arial" w:cs="Arial"/>
          <w:sz w:val="20"/>
          <w:szCs w:val="20"/>
        </w:rPr>
        <w:t>in</w:t>
      </w:r>
      <w:r w:rsidR="00CA740C">
        <w:rPr>
          <w:rFonts w:ascii="Arial" w:hAnsi="Arial" w:cs="Arial"/>
          <w:sz w:val="20"/>
          <w:szCs w:val="20"/>
        </w:rPr>
        <w:t>ternetových</w:t>
      </w:r>
      <w:r w:rsidRPr="003B35CD">
        <w:rPr>
          <w:rFonts w:ascii="Arial" w:hAnsi="Arial" w:cs="Arial"/>
          <w:sz w:val="20"/>
          <w:szCs w:val="20"/>
        </w:rPr>
        <w:t xml:space="preserve"> stránkách SKFČR</w:t>
      </w:r>
      <w:r w:rsidR="00CA740C">
        <w:rPr>
          <w:rFonts w:ascii="Arial" w:hAnsi="Arial" w:cs="Arial"/>
          <w:sz w:val="20"/>
          <w:szCs w:val="20"/>
        </w:rPr>
        <w:t xml:space="preserve"> a v partnerských médiích</w:t>
      </w:r>
      <w:r w:rsidR="0063176F">
        <w:rPr>
          <w:rFonts w:ascii="Arial" w:hAnsi="Arial" w:cs="Arial"/>
          <w:sz w:val="20"/>
          <w:szCs w:val="20"/>
        </w:rPr>
        <w:t>.</w:t>
      </w:r>
    </w:p>
    <w:p w:rsidR="003B35CD" w:rsidRPr="001E1585" w:rsidRDefault="003B35CD" w:rsidP="003B35CD">
      <w:pPr>
        <w:spacing w:line="360" w:lineRule="auto"/>
        <w:ind w:left="2124" w:hanging="2124"/>
        <w:rPr>
          <w:rFonts w:ascii="Arial" w:hAnsi="Arial" w:cs="Arial"/>
          <w:b/>
          <w:color w:val="0000FF"/>
          <w:sz w:val="28"/>
          <w:szCs w:val="28"/>
        </w:rPr>
      </w:pPr>
      <w:r>
        <w:rPr>
          <w:rFonts w:ascii="Arial" w:hAnsi="Arial" w:cs="Arial"/>
          <w:sz w:val="20"/>
          <w:szCs w:val="20"/>
        </w:rPr>
        <w:br w:type="page"/>
      </w:r>
      <w:r w:rsidR="002571A2" w:rsidRPr="001E1585">
        <w:rPr>
          <w:rFonts w:ascii="Arial" w:hAnsi="Arial" w:cs="Arial"/>
          <w:b/>
          <w:color w:val="0000FF"/>
          <w:sz w:val="28"/>
          <w:szCs w:val="28"/>
        </w:rPr>
        <w:lastRenderedPageBreak/>
        <w:t>2</w:t>
      </w:r>
      <w:r w:rsidRPr="001E1585">
        <w:rPr>
          <w:rFonts w:ascii="Arial" w:hAnsi="Arial" w:cs="Arial"/>
          <w:b/>
          <w:color w:val="0000FF"/>
          <w:sz w:val="28"/>
          <w:szCs w:val="28"/>
        </w:rPr>
        <w:t>. Charakteristika</w:t>
      </w:r>
      <w:r w:rsidR="002571A2" w:rsidRPr="001E1585">
        <w:rPr>
          <w:rFonts w:ascii="Arial" w:hAnsi="Arial" w:cs="Arial"/>
          <w:b/>
          <w:color w:val="0000FF"/>
          <w:sz w:val="28"/>
          <w:szCs w:val="28"/>
        </w:rPr>
        <w:t xml:space="preserve"> soutěže</w:t>
      </w:r>
    </w:p>
    <w:p w:rsidR="003B35CD" w:rsidRPr="003B35CD" w:rsidRDefault="003B35CD" w:rsidP="004068ED">
      <w:pPr>
        <w:spacing w:line="360" w:lineRule="auto"/>
        <w:jc w:val="both"/>
        <w:rPr>
          <w:rFonts w:ascii="Arial" w:hAnsi="Arial" w:cs="Arial"/>
          <w:sz w:val="20"/>
          <w:szCs w:val="20"/>
        </w:rPr>
      </w:pPr>
      <w:r w:rsidRPr="003B35CD">
        <w:rPr>
          <w:rFonts w:ascii="Arial" w:hAnsi="Arial" w:cs="Arial"/>
          <w:sz w:val="20"/>
          <w:szCs w:val="20"/>
        </w:rPr>
        <w:t xml:space="preserve">Soutěž je koncipována tak, aby srovnala všestranné silové, rychlostní, vytrvalostní a dovednostní schopnosti </w:t>
      </w:r>
      <w:r w:rsidR="008C5DB6">
        <w:rPr>
          <w:rFonts w:ascii="Arial" w:hAnsi="Arial" w:cs="Arial"/>
          <w:sz w:val="20"/>
          <w:szCs w:val="20"/>
        </w:rPr>
        <w:t>účastníků</w:t>
      </w:r>
      <w:r w:rsidRPr="003B35CD">
        <w:rPr>
          <w:rFonts w:ascii="Arial" w:hAnsi="Arial" w:cs="Arial"/>
          <w:sz w:val="20"/>
          <w:szCs w:val="20"/>
        </w:rPr>
        <w:t xml:space="preserve"> v soutěži jednotlivců </w:t>
      </w:r>
      <w:r w:rsidR="00B57651">
        <w:rPr>
          <w:rFonts w:ascii="Arial" w:hAnsi="Arial" w:cs="Arial"/>
          <w:sz w:val="20"/>
          <w:szCs w:val="20"/>
        </w:rPr>
        <w:t>i</w:t>
      </w:r>
      <w:r w:rsidRPr="003B35CD">
        <w:rPr>
          <w:rFonts w:ascii="Arial" w:hAnsi="Arial" w:cs="Arial"/>
          <w:sz w:val="20"/>
          <w:szCs w:val="20"/>
        </w:rPr>
        <w:t xml:space="preserve"> </w:t>
      </w:r>
      <w:r w:rsidR="00B57651">
        <w:rPr>
          <w:rFonts w:ascii="Arial" w:hAnsi="Arial" w:cs="Arial"/>
          <w:sz w:val="20"/>
          <w:szCs w:val="20"/>
        </w:rPr>
        <w:t>týmů</w:t>
      </w:r>
      <w:r w:rsidRPr="003B35CD">
        <w:rPr>
          <w:rFonts w:ascii="Arial" w:hAnsi="Arial" w:cs="Arial"/>
          <w:sz w:val="20"/>
          <w:szCs w:val="20"/>
        </w:rPr>
        <w:t xml:space="preserve"> dívek a chlapců. V internetových kolech je důvěřováno školám, že výsledky, které k jednotlivým soutěžícím zašlou</w:t>
      </w:r>
      <w:r w:rsidR="00A15475">
        <w:rPr>
          <w:rFonts w:ascii="Arial" w:hAnsi="Arial" w:cs="Arial"/>
          <w:sz w:val="20"/>
          <w:szCs w:val="20"/>
        </w:rPr>
        <w:t>,</w:t>
      </w:r>
      <w:r w:rsidRPr="003B35CD">
        <w:rPr>
          <w:rFonts w:ascii="Arial" w:hAnsi="Arial" w:cs="Arial"/>
          <w:sz w:val="20"/>
          <w:szCs w:val="20"/>
        </w:rPr>
        <w:t xml:space="preserve"> jsou pravdivé. </w:t>
      </w:r>
    </w:p>
    <w:p w:rsidR="003B35CD" w:rsidRPr="003B35CD" w:rsidRDefault="003B35CD" w:rsidP="003B35CD">
      <w:pPr>
        <w:spacing w:line="360" w:lineRule="auto"/>
        <w:jc w:val="both"/>
        <w:rPr>
          <w:rFonts w:ascii="Arial" w:hAnsi="Arial" w:cs="Arial"/>
          <w:b/>
          <w:sz w:val="20"/>
          <w:szCs w:val="20"/>
        </w:rPr>
      </w:pPr>
    </w:p>
    <w:p w:rsidR="003B35CD" w:rsidRPr="001E1585" w:rsidRDefault="002571A2" w:rsidP="003B35CD">
      <w:pPr>
        <w:spacing w:line="360" w:lineRule="auto"/>
        <w:jc w:val="both"/>
        <w:rPr>
          <w:rFonts w:ascii="Arial" w:hAnsi="Arial" w:cs="Arial"/>
          <w:b/>
          <w:color w:val="0000FF"/>
          <w:sz w:val="28"/>
          <w:szCs w:val="28"/>
        </w:rPr>
      </w:pPr>
      <w:r w:rsidRPr="001E1585">
        <w:rPr>
          <w:rFonts w:ascii="Arial" w:hAnsi="Arial" w:cs="Arial"/>
          <w:b/>
          <w:color w:val="0000FF"/>
          <w:sz w:val="28"/>
          <w:szCs w:val="28"/>
        </w:rPr>
        <w:t>3</w:t>
      </w:r>
      <w:r w:rsidR="003B35CD" w:rsidRPr="001E1585">
        <w:rPr>
          <w:rFonts w:ascii="Arial" w:hAnsi="Arial" w:cs="Arial"/>
          <w:b/>
          <w:color w:val="0000FF"/>
          <w:sz w:val="28"/>
          <w:szCs w:val="28"/>
        </w:rPr>
        <w:t>. Kategorie</w:t>
      </w:r>
    </w:p>
    <w:p w:rsidR="003B35CD" w:rsidRPr="003B35CD" w:rsidRDefault="003B35CD" w:rsidP="003B35CD">
      <w:pPr>
        <w:spacing w:line="360" w:lineRule="auto"/>
        <w:jc w:val="both"/>
        <w:rPr>
          <w:rFonts w:ascii="Arial" w:hAnsi="Arial" w:cs="Arial"/>
          <w:sz w:val="20"/>
          <w:szCs w:val="20"/>
        </w:rPr>
      </w:pPr>
      <w:r w:rsidRPr="003B35CD">
        <w:rPr>
          <w:rFonts w:ascii="Arial" w:hAnsi="Arial" w:cs="Arial"/>
          <w:sz w:val="20"/>
          <w:szCs w:val="20"/>
        </w:rPr>
        <w:t xml:space="preserve">Věková: soutěží </w:t>
      </w:r>
      <w:r w:rsidR="005365F7">
        <w:rPr>
          <w:rFonts w:ascii="Arial" w:hAnsi="Arial" w:cs="Arial"/>
          <w:sz w:val="20"/>
          <w:szCs w:val="20"/>
        </w:rPr>
        <w:t>chlapci</w:t>
      </w:r>
      <w:r w:rsidRPr="003B35CD">
        <w:rPr>
          <w:rFonts w:ascii="Arial" w:hAnsi="Arial" w:cs="Arial"/>
          <w:sz w:val="20"/>
          <w:szCs w:val="20"/>
        </w:rPr>
        <w:t xml:space="preserve"> a dívky </w:t>
      </w:r>
      <w:r w:rsidR="009D1DCC">
        <w:rPr>
          <w:rFonts w:ascii="Arial" w:hAnsi="Arial" w:cs="Arial"/>
          <w:sz w:val="20"/>
          <w:szCs w:val="20"/>
        </w:rPr>
        <w:t xml:space="preserve">do </w:t>
      </w:r>
      <w:r w:rsidRPr="003B35CD">
        <w:rPr>
          <w:rFonts w:ascii="Arial" w:hAnsi="Arial" w:cs="Arial"/>
          <w:sz w:val="20"/>
          <w:szCs w:val="20"/>
        </w:rPr>
        <w:t>20 let</w:t>
      </w:r>
      <w:r w:rsidR="009D1DCC">
        <w:rPr>
          <w:rFonts w:ascii="Arial" w:hAnsi="Arial" w:cs="Arial"/>
          <w:sz w:val="20"/>
          <w:szCs w:val="20"/>
        </w:rPr>
        <w:t xml:space="preserve"> (včetně).</w:t>
      </w:r>
    </w:p>
    <w:p w:rsidR="003B35CD" w:rsidRDefault="001E1585" w:rsidP="004068ED">
      <w:pPr>
        <w:numPr>
          <w:ilvl w:val="0"/>
          <w:numId w:val="6"/>
        </w:numPr>
        <w:spacing w:line="360" w:lineRule="auto"/>
        <w:jc w:val="both"/>
        <w:rPr>
          <w:rFonts w:ascii="Arial" w:hAnsi="Arial" w:cs="Arial"/>
          <w:sz w:val="20"/>
          <w:szCs w:val="20"/>
        </w:rPr>
      </w:pPr>
      <w:r>
        <w:rPr>
          <w:rFonts w:ascii="Arial" w:hAnsi="Arial" w:cs="Arial"/>
          <w:b/>
          <w:sz w:val="20"/>
          <w:szCs w:val="20"/>
        </w:rPr>
        <w:t>A)</w:t>
      </w:r>
      <w:r w:rsidR="003B35CD" w:rsidRPr="003B35CD">
        <w:rPr>
          <w:rFonts w:ascii="Arial" w:hAnsi="Arial" w:cs="Arial"/>
          <w:b/>
          <w:sz w:val="20"/>
          <w:szCs w:val="20"/>
        </w:rPr>
        <w:t xml:space="preserve"> Soutěž individuální </w:t>
      </w:r>
      <w:r w:rsidR="003B35CD" w:rsidRPr="003B35CD">
        <w:rPr>
          <w:rFonts w:ascii="Arial" w:hAnsi="Arial" w:cs="Arial"/>
          <w:sz w:val="20"/>
          <w:szCs w:val="20"/>
        </w:rPr>
        <w:t xml:space="preserve">– </w:t>
      </w:r>
      <w:r w:rsidR="00B17AE5">
        <w:rPr>
          <w:rFonts w:ascii="Arial" w:hAnsi="Arial" w:cs="Arial"/>
          <w:sz w:val="20"/>
          <w:szCs w:val="20"/>
        </w:rPr>
        <w:t>chlapci</w:t>
      </w:r>
      <w:r w:rsidR="003B35CD" w:rsidRPr="003B35CD">
        <w:rPr>
          <w:rFonts w:ascii="Arial" w:hAnsi="Arial" w:cs="Arial"/>
          <w:sz w:val="20"/>
          <w:szCs w:val="20"/>
        </w:rPr>
        <w:t xml:space="preserve"> a dívky, 1. až 4.</w:t>
      </w:r>
      <w:r w:rsidR="00960090">
        <w:rPr>
          <w:rFonts w:ascii="Arial" w:hAnsi="Arial" w:cs="Arial"/>
          <w:sz w:val="20"/>
          <w:szCs w:val="20"/>
        </w:rPr>
        <w:t xml:space="preserve"> </w:t>
      </w:r>
      <w:r w:rsidR="003B35CD" w:rsidRPr="003B35CD">
        <w:rPr>
          <w:rFonts w:ascii="Arial" w:hAnsi="Arial" w:cs="Arial"/>
          <w:sz w:val="20"/>
          <w:szCs w:val="20"/>
        </w:rPr>
        <w:t xml:space="preserve">ročník čtyřletých středních škol nebo 1. až 4. ročník učilišť, dále 3. až 6. ročník 6letých gymnázií a 5. až 8. ročník 8letých gymnázií. </w:t>
      </w:r>
    </w:p>
    <w:p w:rsidR="003B35CD" w:rsidRPr="003B35CD" w:rsidRDefault="003B35CD" w:rsidP="004068ED">
      <w:pPr>
        <w:numPr>
          <w:ilvl w:val="0"/>
          <w:numId w:val="6"/>
        </w:numPr>
        <w:spacing w:line="360" w:lineRule="auto"/>
        <w:jc w:val="both"/>
        <w:rPr>
          <w:rFonts w:ascii="Arial" w:hAnsi="Arial" w:cs="Arial"/>
          <w:sz w:val="20"/>
          <w:szCs w:val="20"/>
        </w:rPr>
      </w:pPr>
      <w:r w:rsidRPr="003B35CD">
        <w:rPr>
          <w:rFonts w:ascii="Arial" w:hAnsi="Arial" w:cs="Arial"/>
          <w:b/>
          <w:sz w:val="20"/>
          <w:szCs w:val="20"/>
        </w:rPr>
        <w:t>B</w:t>
      </w:r>
      <w:r w:rsidR="001E1585">
        <w:rPr>
          <w:rFonts w:ascii="Arial" w:hAnsi="Arial" w:cs="Arial"/>
          <w:b/>
          <w:sz w:val="20"/>
          <w:szCs w:val="20"/>
        </w:rPr>
        <w:t>)</w:t>
      </w:r>
      <w:r w:rsidRPr="003B35CD">
        <w:rPr>
          <w:rFonts w:ascii="Arial" w:hAnsi="Arial" w:cs="Arial"/>
          <w:b/>
          <w:sz w:val="20"/>
          <w:szCs w:val="20"/>
        </w:rPr>
        <w:t xml:space="preserve"> Soutěž </w:t>
      </w:r>
      <w:r w:rsidR="00C12E18">
        <w:rPr>
          <w:rFonts w:ascii="Arial" w:hAnsi="Arial" w:cs="Arial"/>
          <w:b/>
          <w:sz w:val="20"/>
          <w:szCs w:val="20"/>
        </w:rPr>
        <w:t>týmů</w:t>
      </w:r>
      <w:r w:rsidRPr="003B35CD">
        <w:rPr>
          <w:rFonts w:ascii="Arial" w:hAnsi="Arial" w:cs="Arial"/>
          <w:sz w:val="20"/>
          <w:szCs w:val="20"/>
        </w:rPr>
        <w:t xml:space="preserve"> – soutěží </w:t>
      </w:r>
      <w:r w:rsidR="00A65F9E">
        <w:rPr>
          <w:rFonts w:ascii="Arial" w:hAnsi="Arial" w:cs="Arial"/>
          <w:sz w:val="20"/>
          <w:szCs w:val="20"/>
        </w:rPr>
        <w:t>jeden nebo dva</w:t>
      </w:r>
      <w:r w:rsidRPr="003B35CD">
        <w:rPr>
          <w:rFonts w:ascii="Arial" w:hAnsi="Arial" w:cs="Arial"/>
          <w:sz w:val="20"/>
          <w:szCs w:val="20"/>
        </w:rPr>
        <w:t xml:space="preserve"> čtyřčlenn</w:t>
      </w:r>
      <w:r w:rsidR="00D55661">
        <w:rPr>
          <w:rFonts w:ascii="Arial" w:hAnsi="Arial" w:cs="Arial"/>
          <w:sz w:val="20"/>
          <w:szCs w:val="20"/>
        </w:rPr>
        <w:t>é týmy</w:t>
      </w:r>
      <w:r w:rsidRPr="003B35CD">
        <w:rPr>
          <w:rFonts w:ascii="Arial" w:hAnsi="Arial" w:cs="Arial"/>
          <w:sz w:val="20"/>
          <w:szCs w:val="20"/>
        </w:rPr>
        <w:t xml:space="preserve"> za školu </w:t>
      </w:r>
      <w:r>
        <w:rPr>
          <w:rFonts w:ascii="Arial" w:hAnsi="Arial" w:cs="Arial"/>
          <w:sz w:val="20"/>
          <w:szCs w:val="20"/>
        </w:rPr>
        <w:t>(</w:t>
      </w:r>
      <w:r w:rsidRPr="003B35CD">
        <w:rPr>
          <w:rFonts w:ascii="Arial" w:hAnsi="Arial" w:cs="Arial"/>
          <w:sz w:val="20"/>
          <w:szCs w:val="20"/>
        </w:rPr>
        <w:t>4 chlapci</w:t>
      </w:r>
      <w:r>
        <w:rPr>
          <w:rFonts w:ascii="Arial" w:hAnsi="Arial" w:cs="Arial"/>
          <w:sz w:val="20"/>
          <w:szCs w:val="20"/>
        </w:rPr>
        <w:t>,</w:t>
      </w:r>
      <w:r w:rsidRPr="003B35CD">
        <w:rPr>
          <w:rFonts w:ascii="Arial" w:hAnsi="Arial" w:cs="Arial"/>
          <w:sz w:val="20"/>
          <w:szCs w:val="20"/>
        </w:rPr>
        <w:t xml:space="preserve"> 4 dívky</w:t>
      </w:r>
      <w:r>
        <w:rPr>
          <w:rFonts w:ascii="Arial" w:hAnsi="Arial" w:cs="Arial"/>
          <w:sz w:val="20"/>
          <w:szCs w:val="20"/>
        </w:rPr>
        <w:t xml:space="preserve">), </w:t>
      </w:r>
      <w:r w:rsidRPr="003B35CD">
        <w:rPr>
          <w:rFonts w:ascii="Arial" w:hAnsi="Arial" w:cs="Arial"/>
          <w:sz w:val="20"/>
          <w:szCs w:val="20"/>
        </w:rPr>
        <w:t xml:space="preserve">o pořadí škol rozhoduje celkový součet bodů v obou kategoriích. Do celkového součtu bodů za školu se započítají bodové zisky pouze 3 </w:t>
      </w:r>
      <w:r>
        <w:rPr>
          <w:rFonts w:ascii="Arial" w:hAnsi="Arial" w:cs="Arial"/>
          <w:sz w:val="20"/>
          <w:szCs w:val="20"/>
        </w:rPr>
        <w:t xml:space="preserve">nejlepších </w:t>
      </w:r>
      <w:r w:rsidRPr="003B35CD">
        <w:rPr>
          <w:rFonts w:ascii="Arial" w:hAnsi="Arial" w:cs="Arial"/>
          <w:sz w:val="20"/>
          <w:szCs w:val="20"/>
        </w:rPr>
        <w:t xml:space="preserve">chlapců a 3 </w:t>
      </w:r>
      <w:r>
        <w:rPr>
          <w:rFonts w:ascii="Arial" w:hAnsi="Arial" w:cs="Arial"/>
          <w:sz w:val="20"/>
          <w:szCs w:val="20"/>
        </w:rPr>
        <w:t xml:space="preserve">nejlepších </w:t>
      </w:r>
      <w:r w:rsidRPr="003B35CD">
        <w:rPr>
          <w:rFonts w:ascii="Arial" w:hAnsi="Arial" w:cs="Arial"/>
          <w:sz w:val="20"/>
          <w:szCs w:val="20"/>
        </w:rPr>
        <w:t xml:space="preserve">dívek. Soutěžící v kategorii </w:t>
      </w:r>
      <w:r w:rsidR="009100E7">
        <w:rPr>
          <w:rFonts w:ascii="Arial" w:hAnsi="Arial" w:cs="Arial"/>
          <w:sz w:val="20"/>
          <w:szCs w:val="20"/>
        </w:rPr>
        <w:t>týmů</w:t>
      </w:r>
      <w:r w:rsidRPr="003B35CD">
        <w:rPr>
          <w:rFonts w:ascii="Arial" w:hAnsi="Arial" w:cs="Arial"/>
          <w:sz w:val="20"/>
          <w:szCs w:val="20"/>
        </w:rPr>
        <w:t xml:space="preserve"> soutěží automaticky i v kategorii individuální. </w:t>
      </w:r>
    </w:p>
    <w:p w:rsidR="003B35CD" w:rsidRPr="003B35CD" w:rsidRDefault="003B35CD" w:rsidP="003B35CD">
      <w:pPr>
        <w:spacing w:line="360" w:lineRule="auto"/>
        <w:rPr>
          <w:rFonts w:ascii="Arial" w:hAnsi="Arial" w:cs="Arial"/>
          <w:sz w:val="20"/>
          <w:szCs w:val="20"/>
        </w:rPr>
      </w:pPr>
      <w:r w:rsidRPr="003B35CD">
        <w:rPr>
          <w:rFonts w:ascii="Arial" w:hAnsi="Arial" w:cs="Arial"/>
          <w:sz w:val="20"/>
          <w:szCs w:val="20"/>
        </w:rPr>
        <w:t> </w:t>
      </w:r>
    </w:p>
    <w:p w:rsidR="003B35CD" w:rsidRPr="001E1585" w:rsidRDefault="002571A2" w:rsidP="003B35CD">
      <w:pPr>
        <w:spacing w:line="360" w:lineRule="auto"/>
        <w:rPr>
          <w:rFonts w:ascii="Arial" w:hAnsi="Arial" w:cs="Arial"/>
          <w:b/>
          <w:color w:val="0000FF"/>
          <w:sz w:val="28"/>
          <w:szCs w:val="28"/>
        </w:rPr>
      </w:pPr>
      <w:r w:rsidRPr="001E1585">
        <w:rPr>
          <w:rFonts w:ascii="Arial" w:hAnsi="Arial" w:cs="Arial"/>
          <w:b/>
          <w:color w:val="0000FF"/>
          <w:sz w:val="28"/>
          <w:szCs w:val="28"/>
        </w:rPr>
        <w:t>4</w:t>
      </w:r>
      <w:r w:rsidR="003B35CD" w:rsidRPr="001E1585">
        <w:rPr>
          <w:rFonts w:ascii="Arial" w:hAnsi="Arial" w:cs="Arial"/>
          <w:b/>
          <w:color w:val="0000FF"/>
          <w:sz w:val="28"/>
          <w:szCs w:val="28"/>
        </w:rPr>
        <w:t>. Soutěžní disciplíny</w:t>
      </w:r>
    </w:p>
    <w:p w:rsidR="003B35CD" w:rsidRDefault="003B35CD" w:rsidP="003B35CD">
      <w:pPr>
        <w:numPr>
          <w:ilvl w:val="0"/>
          <w:numId w:val="8"/>
        </w:numPr>
        <w:spacing w:line="360" w:lineRule="auto"/>
        <w:rPr>
          <w:rFonts w:ascii="Arial" w:hAnsi="Arial" w:cs="Arial"/>
          <w:sz w:val="20"/>
          <w:szCs w:val="20"/>
        </w:rPr>
      </w:pPr>
      <w:r>
        <w:rPr>
          <w:rFonts w:ascii="Arial" w:hAnsi="Arial" w:cs="Arial"/>
          <w:b/>
          <w:sz w:val="20"/>
          <w:szCs w:val="20"/>
        </w:rPr>
        <w:t xml:space="preserve">1. </w:t>
      </w:r>
      <w:proofErr w:type="spellStart"/>
      <w:r w:rsidRPr="003B35CD">
        <w:rPr>
          <w:rFonts w:ascii="Arial" w:hAnsi="Arial" w:cs="Arial"/>
          <w:b/>
          <w:sz w:val="20"/>
          <w:szCs w:val="20"/>
        </w:rPr>
        <w:t>Bench-press</w:t>
      </w:r>
      <w:proofErr w:type="spellEnd"/>
      <w:r w:rsidRPr="003B35CD">
        <w:rPr>
          <w:rFonts w:ascii="Arial" w:hAnsi="Arial" w:cs="Arial"/>
          <w:sz w:val="20"/>
          <w:szCs w:val="20"/>
        </w:rPr>
        <w:t xml:space="preserve"> </w:t>
      </w:r>
      <w:r w:rsidR="00802433">
        <w:rPr>
          <w:rFonts w:ascii="Arial" w:hAnsi="Arial" w:cs="Arial"/>
          <w:sz w:val="20"/>
          <w:szCs w:val="20"/>
        </w:rPr>
        <w:t xml:space="preserve">– tlak s velkou činkou </w:t>
      </w:r>
      <w:r w:rsidRPr="003B35CD">
        <w:rPr>
          <w:rFonts w:ascii="Arial" w:hAnsi="Arial" w:cs="Arial"/>
          <w:sz w:val="20"/>
          <w:szCs w:val="20"/>
        </w:rPr>
        <w:t>na rovné lavici na počet opakování</w:t>
      </w:r>
      <w:r w:rsidR="004068ED">
        <w:rPr>
          <w:rFonts w:ascii="Arial" w:hAnsi="Arial" w:cs="Arial"/>
          <w:sz w:val="20"/>
          <w:szCs w:val="20"/>
        </w:rPr>
        <w:t xml:space="preserve"> (</w:t>
      </w:r>
      <w:r w:rsidR="00457A22">
        <w:rPr>
          <w:rFonts w:ascii="Arial" w:hAnsi="Arial" w:cs="Arial"/>
          <w:sz w:val="20"/>
          <w:szCs w:val="20"/>
        </w:rPr>
        <w:t>chlapci</w:t>
      </w:r>
      <w:r w:rsidR="004068ED">
        <w:rPr>
          <w:rFonts w:ascii="Arial" w:hAnsi="Arial" w:cs="Arial"/>
          <w:sz w:val="20"/>
          <w:szCs w:val="20"/>
        </w:rPr>
        <w:t xml:space="preserve"> s činkou o váze 60 % hmotnosti svého těla, dívky s činkou o váze 45 % hmotnosti svého těla)</w:t>
      </w:r>
    </w:p>
    <w:p w:rsidR="003B35CD" w:rsidRPr="003B35CD" w:rsidRDefault="003B35CD" w:rsidP="003B35CD">
      <w:pPr>
        <w:numPr>
          <w:ilvl w:val="0"/>
          <w:numId w:val="8"/>
        </w:numPr>
        <w:spacing w:line="360" w:lineRule="auto"/>
        <w:rPr>
          <w:rFonts w:ascii="Arial" w:hAnsi="Arial" w:cs="Arial"/>
          <w:b/>
          <w:sz w:val="20"/>
          <w:szCs w:val="20"/>
        </w:rPr>
      </w:pPr>
      <w:r w:rsidRPr="003B35CD">
        <w:rPr>
          <w:rFonts w:ascii="Arial" w:hAnsi="Arial" w:cs="Arial"/>
          <w:b/>
          <w:sz w:val="20"/>
          <w:szCs w:val="20"/>
        </w:rPr>
        <w:t xml:space="preserve">2. Trojskok snožmo </w:t>
      </w:r>
      <w:r w:rsidRPr="003B35CD">
        <w:rPr>
          <w:rFonts w:ascii="Arial" w:hAnsi="Arial" w:cs="Arial"/>
          <w:sz w:val="20"/>
          <w:szCs w:val="20"/>
        </w:rPr>
        <w:t xml:space="preserve">z místa </w:t>
      </w:r>
      <w:r w:rsidR="004068ED">
        <w:rPr>
          <w:rFonts w:ascii="Arial" w:hAnsi="Arial" w:cs="Arial"/>
          <w:sz w:val="20"/>
          <w:szCs w:val="20"/>
        </w:rPr>
        <w:t>do</w:t>
      </w:r>
      <w:r w:rsidRPr="003B35CD">
        <w:rPr>
          <w:rFonts w:ascii="Arial" w:hAnsi="Arial" w:cs="Arial"/>
          <w:sz w:val="20"/>
          <w:szCs w:val="20"/>
        </w:rPr>
        <w:t xml:space="preserve"> dálk</w:t>
      </w:r>
      <w:r w:rsidR="00457A22">
        <w:rPr>
          <w:rFonts w:ascii="Arial" w:hAnsi="Arial" w:cs="Arial"/>
          <w:sz w:val="20"/>
          <w:szCs w:val="20"/>
        </w:rPr>
        <w:t>y</w:t>
      </w:r>
    </w:p>
    <w:p w:rsidR="003B35CD" w:rsidRDefault="003B35CD" w:rsidP="003B35CD">
      <w:pPr>
        <w:numPr>
          <w:ilvl w:val="0"/>
          <w:numId w:val="8"/>
        </w:numPr>
        <w:spacing w:line="360" w:lineRule="auto"/>
        <w:rPr>
          <w:rFonts w:ascii="Arial" w:hAnsi="Arial" w:cs="Arial"/>
          <w:sz w:val="20"/>
          <w:szCs w:val="20"/>
        </w:rPr>
      </w:pPr>
      <w:r w:rsidRPr="003B35CD">
        <w:rPr>
          <w:rFonts w:ascii="Arial" w:hAnsi="Arial" w:cs="Arial"/>
          <w:b/>
          <w:sz w:val="20"/>
          <w:szCs w:val="20"/>
        </w:rPr>
        <w:t>3. Sed</w:t>
      </w:r>
      <w:r w:rsidR="001C2A5D">
        <w:rPr>
          <w:rFonts w:ascii="Arial" w:hAnsi="Arial" w:cs="Arial"/>
          <w:b/>
          <w:sz w:val="20"/>
          <w:szCs w:val="20"/>
        </w:rPr>
        <w:t>y</w:t>
      </w:r>
      <w:r w:rsidRPr="003B35CD">
        <w:rPr>
          <w:rFonts w:ascii="Arial" w:hAnsi="Arial" w:cs="Arial"/>
          <w:b/>
          <w:sz w:val="20"/>
          <w:szCs w:val="20"/>
        </w:rPr>
        <w:t>-leh</w:t>
      </w:r>
      <w:r w:rsidR="001C2A5D">
        <w:rPr>
          <w:rFonts w:ascii="Arial" w:hAnsi="Arial" w:cs="Arial"/>
          <w:b/>
          <w:sz w:val="20"/>
          <w:szCs w:val="20"/>
        </w:rPr>
        <w:t>y</w:t>
      </w:r>
      <w:r w:rsidRPr="003B35CD">
        <w:rPr>
          <w:rFonts w:ascii="Arial" w:hAnsi="Arial" w:cs="Arial"/>
          <w:sz w:val="20"/>
          <w:szCs w:val="20"/>
        </w:rPr>
        <w:t xml:space="preserve"> na počet opakování</w:t>
      </w:r>
      <w:r w:rsidR="004068ED">
        <w:rPr>
          <w:rFonts w:ascii="Arial" w:hAnsi="Arial" w:cs="Arial"/>
          <w:sz w:val="20"/>
          <w:szCs w:val="20"/>
        </w:rPr>
        <w:t xml:space="preserve"> za </w:t>
      </w:r>
      <w:r w:rsidRPr="003B35CD">
        <w:rPr>
          <w:rFonts w:ascii="Arial" w:hAnsi="Arial" w:cs="Arial"/>
          <w:sz w:val="20"/>
          <w:szCs w:val="20"/>
        </w:rPr>
        <w:t>60 vteřin</w:t>
      </w:r>
      <w:r w:rsidR="004068ED">
        <w:rPr>
          <w:rFonts w:ascii="Arial" w:hAnsi="Arial" w:cs="Arial"/>
          <w:sz w:val="20"/>
          <w:szCs w:val="20"/>
        </w:rPr>
        <w:t xml:space="preserve"> (</w:t>
      </w:r>
      <w:r w:rsidR="00EA74B4">
        <w:rPr>
          <w:rFonts w:ascii="Arial" w:hAnsi="Arial" w:cs="Arial"/>
          <w:sz w:val="20"/>
          <w:szCs w:val="20"/>
        </w:rPr>
        <w:t>chlapci</w:t>
      </w:r>
      <w:r w:rsidRPr="003B35CD">
        <w:rPr>
          <w:rFonts w:ascii="Arial" w:hAnsi="Arial" w:cs="Arial"/>
          <w:sz w:val="20"/>
          <w:szCs w:val="20"/>
        </w:rPr>
        <w:t xml:space="preserve"> bez opory, dívky s oporou nohou</w:t>
      </w:r>
      <w:r w:rsidR="004068ED">
        <w:rPr>
          <w:rFonts w:ascii="Arial" w:hAnsi="Arial" w:cs="Arial"/>
          <w:sz w:val="20"/>
          <w:szCs w:val="20"/>
        </w:rPr>
        <w:t>)</w:t>
      </w:r>
    </w:p>
    <w:p w:rsidR="003B35CD" w:rsidRDefault="003B35CD" w:rsidP="003B35CD">
      <w:pPr>
        <w:numPr>
          <w:ilvl w:val="0"/>
          <w:numId w:val="8"/>
        </w:numPr>
        <w:spacing w:line="360" w:lineRule="auto"/>
        <w:rPr>
          <w:rFonts w:ascii="Arial" w:hAnsi="Arial" w:cs="Arial"/>
          <w:sz w:val="20"/>
          <w:szCs w:val="20"/>
        </w:rPr>
      </w:pPr>
      <w:r w:rsidRPr="003B35CD">
        <w:rPr>
          <w:rFonts w:ascii="Arial" w:hAnsi="Arial" w:cs="Arial"/>
          <w:b/>
          <w:sz w:val="20"/>
          <w:szCs w:val="20"/>
        </w:rPr>
        <w:t xml:space="preserve">4. </w:t>
      </w:r>
      <w:r w:rsidR="006C440D">
        <w:rPr>
          <w:rFonts w:ascii="Arial" w:hAnsi="Arial" w:cs="Arial"/>
          <w:b/>
          <w:sz w:val="20"/>
          <w:szCs w:val="20"/>
        </w:rPr>
        <w:t>Chlapci</w:t>
      </w:r>
      <w:r w:rsidRPr="003B35CD">
        <w:rPr>
          <w:rFonts w:ascii="Arial" w:hAnsi="Arial" w:cs="Arial"/>
          <w:b/>
          <w:sz w:val="20"/>
          <w:szCs w:val="20"/>
        </w:rPr>
        <w:t xml:space="preserve"> – shyby na hrazdě</w:t>
      </w:r>
      <w:r w:rsidRPr="003B35CD">
        <w:rPr>
          <w:rFonts w:ascii="Arial" w:hAnsi="Arial" w:cs="Arial"/>
          <w:sz w:val="20"/>
          <w:szCs w:val="20"/>
        </w:rPr>
        <w:t xml:space="preserve"> </w:t>
      </w:r>
      <w:r w:rsidR="004068ED">
        <w:rPr>
          <w:rFonts w:ascii="Arial" w:hAnsi="Arial" w:cs="Arial"/>
          <w:sz w:val="20"/>
          <w:szCs w:val="20"/>
        </w:rPr>
        <w:t>(</w:t>
      </w:r>
      <w:r w:rsidRPr="003B35CD">
        <w:rPr>
          <w:rFonts w:ascii="Arial" w:hAnsi="Arial" w:cs="Arial"/>
          <w:sz w:val="20"/>
          <w:szCs w:val="20"/>
        </w:rPr>
        <w:t>podhmatem na počet opakování</w:t>
      </w:r>
      <w:r w:rsidR="004068ED">
        <w:rPr>
          <w:rFonts w:ascii="Arial" w:hAnsi="Arial" w:cs="Arial"/>
          <w:sz w:val="20"/>
          <w:szCs w:val="20"/>
        </w:rPr>
        <w:t>)</w:t>
      </w:r>
      <w:r>
        <w:rPr>
          <w:rFonts w:ascii="Arial" w:hAnsi="Arial" w:cs="Arial"/>
          <w:sz w:val="20"/>
          <w:szCs w:val="20"/>
        </w:rPr>
        <w:br/>
      </w:r>
      <w:r w:rsidRPr="003B35CD">
        <w:rPr>
          <w:rFonts w:ascii="Arial" w:hAnsi="Arial" w:cs="Arial"/>
          <w:sz w:val="20"/>
          <w:szCs w:val="20"/>
        </w:rPr>
        <w:t xml:space="preserve">    </w:t>
      </w:r>
      <w:r w:rsidRPr="003B35CD">
        <w:rPr>
          <w:rFonts w:ascii="Arial" w:hAnsi="Arial" w:cs="Arial"/>
          <w:b/>
          <w:sz w:val="20"/>
          <w:szCs w:val="20"/>
        </w:rPr>
        <w:t>Dívky – šplh</w:t>
      </w:r>
      <w:r w:rsidRPr="003B35CD">
        <w:rPr>
          <w:rFonts w:ascii="Arial" w:hAnsi="Arial" w:cs="Arial"/>
          <w:sz w:val="20"/>
          <w:szCs w:val="20"/>
        </w:rPr>
        <w:t xml:space="preserve"> </w:t>
      </w:r>
      <w:r w:rsidR="004068ED">
        <w:rPr>
          <w:rFonts w:ascii="Arial" w:hAnsi="Arial" w:cs="Arial"/>
          <w:sz w:val="20"/>
          <w:szCs w:val="20"/>
        </w:rPr>
        <w:t>(</w:t>
      </w:r>
      <w:r w:rsidRPr="003B35CD">
        <w:rPr>
          <w:rFonts w:ascii="Arial" w:hAnsi="Arial" w:cs="Arial"/>
          <w:sz w:val="20"/>
          <w:szCs w:val="20"/>
        </w:rPr>
        <w:t xml:space="preserve">na 4,5m tyči s přírazem na </w:t>
      </w:r>
      <w:r w:rsidR="004068ED">
        <w:rPr>
          <w:rFonts w:ascii="Arial" w:hAnsi="Arial" w:cs="Arial"/>
          <w:sz w:val="20"/>
          <w:szCs w:val="20"/>
        </w:rPr>
        <w:t xml:space="preserve">nejlepší </w:t>
      </w:r>
      <w:r w:rsidRPr="003B35CD">
        <w:rPr>
          <w:rFonts w:ascii="Arial" w:hAnsi="Arial" w:cs="Arial"/>
          <w:sz w:val="20"/>
          <w:szCs w:val="20"/>
        </w:rPr>
        <w:t>čas</w:t>
      </w:r>
      <w:r w:rsidR="004068ED">
        <w:rPr>
          <w:rFonts w:ascii="Arial" w:hAnsi="Arial" w:cs="Arial"/>
          <w:sz w:val="20"/>
          <w:szCs w:val="20"/>
        </w:rPr>
        <w:t>)</w:t>
      </w:r>
    </w:p>
    <w:p w:rsidR="003B35CD" w:rsidRDefault="003B35CD" w:rsidP="003B35CD">
      <w:pPr>
        <w:numPr>
          <w:ilvl w:val="0"/>
          <w:numId w:val="8"/>
        </w:numPr>
        <w:spacing w:line="360" w:lineRule="auto"/>
        <w:rPr>
          <w:rFonts w:ascii="Arial" w:hAnsi="Arial" w:cs="Arial"/>
          <w:sz w:val="20"/>
          <w:szCs w:val="20"/>
        </w:rPr>
      </w:pPr>
      <w:r w:rsidRPr="003B35CD">
        <w:rPr>
          <w:rFonts w:ascii="Arial" w:hAnsi="Arial" w:cs="Arial"/>
          <w:b/>
          <w:sz w:val="20"/>
          <w:szCs w:val="20"/>
        </w:rPr>
        <w:t>5. Hod medicinbalem</w:t>
      </w:r>
      <w:r w:rsidRPr="003B35CD">
        <w:rPr>
          <w:rFonts w:ascii="Arial" w:hAnsi="Arial" w:cs="Arial"/>
          <w:sz w:val="20"/>
          <w:szCs w:val="20"/>
        </w:rPr>
        <w:t xml:space="preserve"> </w:t>
      </w:r>
      <w:r w:rsidR="004068ED">
        <w:rPr>
          <w:rFonts w:ascii="Arial" w:hAnsi="Arial" w:cs="Arial"/>
          <w:sz w:val="20"/>
          <w:szCs w:val="20"/>
        </w:rPr>
        <w:t>do</w:t>
      </w:r>
      <w:r w:rsidRPr="003B35CD">
        <w:rPr>
          <w:rFonts w:ascii="Arial" w:hAnsi="Arial" w:cs="Arial"/>
          <w:sz w:val="20"/>
          <w:szCs w:val="20"/>
        </w:rPr>
        <w:t xml:space="preserve"> dálk</w:t>
      </w:r>
      <w:r w:rsidR="006C440D">
        <w:rPr>
          <w:rFonts w:ascii="Arial" w:hAnsi="Arial" w:cs="Arial"/>
          <w:sz w:val="20"/>
          <w:szCs w:val="20"/>
        </w:rPr>
        <w:t>y</w:t>
      </w:r>
      <w:r w:rsidR="004068ED">
        <w:rPr>
          <w:rFonts w:ascii="Arial" w:hAnsi="Arial" w:cs="Arial"/>
          <w:sz w:val="20"/>
          <w:szCs w:val="20"/>
        </w:rPr>
        <w:t xml:space="preserve"> (</w:t>
      </w:r>
      <w:r w:rsidR="006C440D">
        <w:rPr>
          <w:rFonts w:ascii="Arial" w:hAnsi="Arial" w:cs="Arial"/>
          <w:sz w:val="20"/>
          <w:szCs w:val="20"/>
        </w:rPr>
        <w:t>chlapci</w:t>
      </w:r>
      <w:r w:rsidRPr="003B35CD">
        <w:rPr>
          <w:rFonts w:ascii="Arial" w:hAnsi="Arial" w:cs="Arial"/>
          <w:sz w:val="20"/>
          <w:szCs w:val="20"/>
        </w:rPr>
        <w:t xml:space="preserve"> – </w:t>
      </w:r>
      <w:smartTag w:uri="urn:schemas-microsoft-com:office:smarttags" w:element="metricconverter">
        <w:smartTagPr>
          <w:attr w:name="ProductID" w:val="3 kg"/>
        </w:smartTagPr>
        <w:r w:rsidRPr="003B35CD">
          <w:rPr>
            <w:rFonts w:ascii="Arial" w:hAnsi="Arial" w:cs="Arial"/>
            <w:sz w:val="20"/>
            <w:szCs w:val="20"/>
          </w:rPr>
          <w:t>3 kg</w:t>
        </w:r>
      </w:smartTag>
      <w:r w:rsidRPr="003B35CD">
        <w:rPr>
          <w:rFonts w:ascii="Arial" w:hAnsi="Arial" w:cs="Arial"/>
          <w:sz w:val="20"/>
          <w:szCs w:val="20"/>
        </w:rPr>
        <w:t>, dívky – 2 kg</w:t>
      </w:r>
      <w:r w:rsidR="004068ED">
        <w:rPr>
          <w:rFonts w:ascii="Arial" w:hAnsi="Arial" w:cs="Arial"/>
          <w:sz w:val="20"/>
          <w:szCs w:val="20"/>
        </w:rPr>
        <w:t>)</w:t>
      </w:r>
    </w:p>
    <w:p w:rsidR="00EC2B9F" w:rsidRPr="00EC2B9F" w:rsidRDefault="00EC2B9F" w:rsidP="003B35CD">
      <w:pPr>
        <w:numPr>
          <w:ilvl w:val="0"/>
          <w:numId w:val="8"/>
        </w:numPr>
        <w:spacing w:line="360" w:lineRule="auto"/>
        <w:rPr>
          <w:rFonts w:ascii="Arial" w:hAnsi="Arial" w:cs="Arial"/>
          <w:sz w:val="20"/>
          <w:szCs w:val="20"/>
        </w:rPr>
      </w:pPr>
      <w:r>
        <w:rPr>
          <w:rFonts w:ascii="Arial" w:hAnsi="Arial" w:cs="Arial"/>
          <w:b/>
          <w:sz w:val="20"/>
          <w:szCs w:val="20"/>
        </w:rPr>
        <w:t>6. Člunkový běh</w:t>
      </w:r>
    </w:p>
    <w:p w:rsidR="00EC2B9F" w:rsidRDefault="00EC2B9F" w:rsidP="00EC2B9F">
      <w:pPr>
        <w:spacing w:line="360" w:lineRule="auto"/>
        <w:rPr>
          <w:rFonts w:ascii="Arial" w:hAnsi="Arial" w:cs="Arial"/>
          <w:b/>
          <w:sz w:val="20"/>
          <w:szCs w:val="20"/>
        </w:rPr>
      </w:pPr>
    </w:p>
    <w:p w:rsidR="007B7EF4" w:rsidRDefault="00EC2B9F" w:rsidP="00790214">
      <w:pPr>
        <w:spacing w:line="360" w:lineRule="auto"/>
        <w:jc w:val="both"/>
        <w:rPr>
          <w:rFonts w:ascii="Arial" w:hAnsi="Arial" w:cs="Arial"/>
          <w:sz w:val="20"/>
          <w:szCs w:val="20"/>
        </w:rPr>
      </w:pPr>
      <w:r>
        <w:rPr>
          <w:rFonts w:ascii="Arial" w:hAnsi="Arial" w:cs="Arial"/>
          <w:sz w:val="20"/>
          <w:szCs w:val="20"/>
        </w:rPr>
        <w:t>V internetových kolech je šestou a poslední disciplínou výše uvede</w:t>
      </w:r>
      <w:r w:rsidR="00FC7269">
        <w:rPr>
          <w:rFonts w:ascii="Arial" w:hAnsi="Arial" w:cs="Arial"/>
          <w:sz w:val="20"/>
          <w:szCs w:val="20"/>
        </w:rPr>
        <w:t xml:space="preserve">ný člunkový běh. </w:t>
      </w:r>
    </w:p>
    <w:p w:rsidR="003B35CD" w:rsidRPr="003E5F65" w:rsidRDefault="00FC7269" w:rsidP="00790214">
      <w:pPr>
        <w:spacing w:line="360" w:lineRule="auto"/>
        <w:jc w:val="both"/>
        <w:rPr>
          <w:rFonts w:ascii="Arial" w:hAnsi="Arial" w:cs="Arial"/>
          <w:sz w:val="20"/>
          <w:szCs w:val="20"/>
          <w:highlight w:val="yellow"/>
        </w:rPr>
      </w:pPr>
      <w:r>
        <w:rPr>
          <w:rFonts w:ascii="Arial" w:hAnsi="Arial" w:cs="Arial"/>
          <w:sz w:val="20"/>
          <w:szCs w:val="20"/>
        </w:rPr>
        <w:t xml:space="preserve">Na </w:t>
      </w:r>
      <w:proofErr w:type="gramStart"/>
      <w:r>
        <w:rPr>
          <w:rFonts w:ascii="Arial" w:hAnsi="Arial" w:cs="Arial"/>
          <w:sz w:val="20"/>
          <w:szCs w:val="20"/>
        </w:rPr>
        <w:t xml:space="preserve">navazujícím </w:t>
      </w:r>
      <w:r w:rsidR="00EC2B9F">
        <w:rPr>
          <w:rFonts w:ascii="Arial" w:hAnsi="Arial" w:cs="Arial"/>
          <w:sz w:val="20"/>
          <w:szCs w:val="20"/>
        </w:rPr>
        <w:t xml:space="preserve"> Mistrovství</w:t>
      </w:r>
      <w:proofErr w:type="gramEnd"/>
      <w:r w:rsidR="00EC2B9F">
        <w:rPr>
          <w:rFonts w:ascii="Arial" w:hAnsi="Arial" w:cs="Arial"/>
          <w:sz w:val="20"/>
          <w:szCs w:val="20"/>
        </w:rPr>
        <w:t xml:space="preserve"> České republiky je šestou disciplínou sprint na </w:t>
      </w:r>
      <w:smartTag w:uri="urn:schemas-microsoft-com:office:smarttags" w:element="metricconverter">
        <w:smartTagPr>
          <w:attr w:name="ProductID" w:val="60 metrů"/>
        </w:smartTagPr>
        <w:r w:rsidR="00EC2B9F">
          <w:rPr>
            <w:rFonts w:ascii="Arial" w:hAnsi="Arial" w:cs="Arial"/>
            <w:sz w:val="20"/>
            <w:szCs w:val="20"/>
          </w:rPr>
          <w:t>60 metrů</w:t>
        </w:r>
      </w:smartTag>
      <w:r w:rsidR="00EC2B9F">
        <w:rPr>
          <w:rFonts w:ascii="Arial" w:hAnsi="Arial" w:cs="Arial"/>
          <w:sz w:val="20"/>
          <w:szCs w:val="20"/>
        </w:rPr>
        <w:t xml:space="preserve">, sedmou disciplínou </w:t>
      </w:r>
      <w:proofErr w:type="spellStart"/>
      <w:r w:rsidR="00EC2B9F">
        <w:rPr>
          <w:rFonts w:ascii="Arial" w:hAnsi="Arial" w:cs="Arial"/>
          <w:sz w:val="20"/>
          <w:szCs w:val="20"/>
        </w:rPr>
        <w:t>crossový</w:t>
      </w:r>
      <w:proofErr w:type="spellEnd"/>
      <w:r w:rsidR="00EC2B9F">
        <w:rPr>
          <w:rFonts w:ascii="Arial" w:hAnsi="Arial" w:cs="Arial"/>
          <w:sz w:val="20"/>
          <w:szCs w:val="20"/>
        </w:rPr>
        <w:t xml:space="preserve"> běh na vzdálenost 2 – </w:t>
      </w:r>
      <w:smartTag w:uri="urn:schemas-microsoft-com:office:smarttags" w:element="metricconverter">
        <w:smartTagPr>
          <w:attr w:name="ProductID" w:val="2,5 km"/>
        </w:smartTagPr>
        <w:r w:rsidR="00EC2B9F">
          <w:rPr>
            <w:rFonts w:ascii="Arial" w:hAnsi="Arial" w:cs="Arial"/>
            <w:sz w:val="20"/>
            <w:szCs w:val="20"/>
          </w:rPr>
          <w:t>2,5 km</w:t>
        </w:r>
      </w:smartTag>
      <w:r w:rsidR="00EC2B9F">
        <w:rPr>
          <w:rFonts w:ascii="Arial" w:hAnsi="Arial" w:cs="Arial"/>
          <w:sz w:val="20"/>
          <w:szCs w:val="20"/>
        </w:rPr>
        <w:t xml:space="preserve"> (v případě nepřízně počasí člunkový běh v tělocvičně) a plavání na </w:t>
      </w:r>
      <w:smartTag w:uri="urn:schemas-microsoft-com:office:smarttags" w:element="metricconverter">
        <w:smartTagPr>
          <w:attr w:name="ProductID" w:val="100 metrů"/>
        </w:smartTagPr>
        <w:r w:rsidR="00EC2B9F">
          <w:rPr>
            <w:rFonts w:ascii="Arial" w:hAnsi="Arial" w:cs="Arial"/>
            <w:sz w:val="20"/>
            <w:szCs w:val="20"/>
          </w:rPr>
          <w:t>100 metrů</w:t>
        </w:r>
      </w:smartTag>
      <w:r w:rsidR="00EC2B9F">
        <w:rPr>
          <w:rFonts w:ascii="Arial" w:hAnsi="Arial" w:cs="Arial"/>
          <w:sz w:val="20"/>
          <w:szCs w:val="20"/>
        </w:rPr>
        <w:t xml:space="preserve"> volný</w:t>
      </w:r>
      <w:r w:rsidR="007E1377">
        <w:rPr>
          <w:rFonts w:ascii="Arial" w:hAnsi="Arial" w:cs="Arial"/>
          <w:sz w:val="20"/>
          <w:szCs w:val="20"/>
        </w:rPr>
        <w:t>m</w:t>
      </w:r>
      <w:r w:rsidR="00EC2B9F">
        <w:rPr>
          <w:rFonts w:ascii="Arial" w:hAnsi="Arial" w:cs="Arial"/>
          <w:sz w:val="20"/>
          <w:szCs w:val="20"/>
        </w:rPr>
        <w:t xml:space="preserve"> způsob</w:t>
      </w:r>
      <w:r w:rsidR="007E1377">
        <w:rPr>
          <w:rFonts w:ascii="Arial" w:hAnsi="Arial" w:cs="Arial"/>
          <w:sz w:val="20"/>
          <w:szCs w:val="20"/>
        </w:rPr>
        <w:t>em</w:t>
      </w:r>
      <w:r w:rsidR="00EC2B9F">
        <w:rPr>
          <w:rFonts w:ascii="Arial" w:hAnsi="Arial" w:cs="Arial"/>
          <w:sz w:val="20"/>
          <w:szCs w:val="20"/>
        </w:rPr>
        <w:t>.</w:t>
      </w:r>
    </w:p>
    <w:p w:rsidR="003B35CD" w:rsidRPr="003B35CD" w:rsidRDefault="003B35CD" w:rsidP="003B35CD">
      <w:pPr>
        <w:spacing w:line="360" w:lineRule="auto"/>
        <w:jc w:val="both"/>
        <w:rPr>
          <w:rFonts w:ascii="Arial" w:hAnsi="Arial" w:cs="Arial"/>
          <w:sz w:val="20"/>
          <w:szCs w:val="20"/>
        </w:rPr>
      </w:pPr>
    </w:p>
    <w:p w:rsidR="003B35CD" w:rsidRPr="001E1585" w:rsidRDefault="002571A2" w:rsidP="003B35CD">
      <w:pPr>
        <w:spacing w:line="360" w:lineRule="auto"/>
        <w:jc w:val="both"/>
        <w:rPr>
          <w:rFonts w:ascii="Arial" w:hAnsi="Arial" w:cs="Arial"/>
          <w:b/>
          <w:color w:val="0000FF"/>
          <w:sz w:val="28"/>
          <w:szCs w:val="28"/>
        </w:rPr>
      </w:pPr>
      <w:r w:rsidRPr="001E1585">
        <w:rPr>
          <w:rFonts w:ascii="Arial" w:hAnsi="Arial" w:cs="Arial"/>
          <w:b/>
          <w:color w:val="0000FF"/>
          <w:sz w:val="28"/>
          <w:szCs w:val="28"/>
        </w:rPr>
        <w:t>5</w:t>
      </w:r>
      <w:r w:rsidR="003B35CD" w:rsidRPr="001E1585">
        <w:rPr>
          <w:rFonts w:ascii="Arial" w:hAnsi="Arial" w:cs="Arial"/>
          <w:b/>
          <w:color w:val="0000FF"/>
          <w:sz w:val="28"/>
          <w:szCs w:val="28"/>
        </w:rPr>
        <w:t xml:space="preserve">. Hodnocení </w:t>
      </w:r>
    </w:p>
    <w:p w:rsidR="003B35CD" w:rsidRPr="003B35CD" w:rsidRDefault="003B35CD" w:rsidP="003B35CD">
      <w:pPr>
        <w:spacing w:line="360" w:lineRule="auto"/>
        <w:jc w:val="both"/>
        <w:rPr>
          <w:rFonts w:ascii="Arial" w:hAnsi="Arial" w:cs="Arial"/>
          <w:sz w:val="20"/>
          <w:szCs w:val="20"/>
        </w:rPr>
      </w:pPr>
      <w:r w:rsidRPr="003B35CD">
        <w:rPr>
          <w:rFonts w:ascii="Arial" w:hAnsi="Arial" w:cs="Arial"/>
          <w:sz w:val="20"/>
          <w:szCs w:val="20"/>
        </w:rPr>
        <w:t xml:space="preserve">Bodování: </w:t>
      </w:r>
      <w:r w:rsidRPr="003B35CD">
        <w:rPr>
          <w:rFonts w:ascii="Arial" w:hAnsi="Arial" w:cs="Arial"/>
          <w:sz w:val="20"/>
          <w:szCs w:val="20"/>
        </w:rPr>
        <w:tab/>
        <w:t>podle tabulek přiložených ke každé disciplíně</w:t>
      </w:r>
      <w:r w:rsidR="00272B9B">
        <w:rPr>
          <w:rFonts w:ascii="Arial" w:hAnsi="Arial" w:cs="Arial"/>
          <w:sz w:val="20"/>
          <w:szCs w:val="20"/>
        </w:rPr>
        <w:t xml:space="preserve"> (viz následující stránky)</w:t>
      </w:r>
    </w:p>
    <w:p w:rsidR="003B35CD" w:rsidRPr="003B35CD" w:rsidRDefault="003B35CD" w:rsidP="003B35CD">
      <w:pPr>
        <w:spacing w:line="360" w:lineRule="auto"/>
        <w:jc w:val="both"/>
        <w:rPr>
          <w:rFonts w:ascii="Arial" w:hAnsi="Arial" w:cs="Arial"/>
          <w:sz w:val="20"/>
          <w:szCs w:val="20"/>
        </w:rPr>
      </w:pPr>
      <w:r w:rsidRPr="003B35CD">
        <w:rPr>
          <w:rFonts w:ascii="Arial" w:hAnsi="Arial" w:cs="Arial"/>
          <w:sz w:val="20"/>
          <w:szCs w:val="20"/>
        </w:rPr>
        <w:t>Hodnocení:</w:t>
      </w:r>
      <w:r w:rsidRPr="003B35CD">
        <w:rPr>
          <w:rFonts w:ascii="Arial" w:hAnsi="Arial" w:cs="Arial"/>
          <w:sz w:val="20"/>
          <w:szCs w:val="20"/>
        </w:rPr>
        <w:tab/>
      </w:r>
      <w:r w:rsidR="00396D2E">
        <w:rPr>
          <w:rFonts w:ascii="Arial" w:hAnsi="Arial" w:cs="Arial"/>
          <w:sz w:val="20"/>
          <w:szCs w:val="20"/>
        </w:rPr>
        <w:t>j</w:t>
      </w:r>
      <w:r w:rsidRPr="003B35CD">
        <w:rPr>
          <w:rFonts w:ascii="Arial" w:hAnsi="Arial" w:cs="Arial"/>
          <w:sz w:val="20"/>
          <w:szCs w:val="20"/>
        </w:rPr>
        <w:t>ednotlivci: určí se součtem bodů dosažených v jednotlivých disciplínách</w:t>
      </w:r>
    </w:p>
    <w:p w:rsidR="003B35CD" w:rsidRDefault="003E6B23" w:rsidP="00790214">
      <w:pPr>
        <w:spacing w:line="360" w:lineRule="auto"/>
        <w:ind w:left="708" w:firstLine="708"/>
        <w:jc w:val="both"/>
        <w:rPr>
          <w:rFonts w:ascii="Arial" w:hAnsi="Arial" w:cs="Arial"/>
          <w:sz w:val="20"/>
          <w:szCs w:val="20"/>
        </w:rPr>
      </w:pPr>
      <w:r>
        <w:rPr>
          <w:rFonts w:ascii="Arial" w:hAnsi="Arial" w:cs="Arial"/>
          <w:sz w:val="20"/>
          <w:szCs w:val="20"/>
        </w:rPr>
        <w:t>týmy</w:t>
      </w:r>
      <w:r w:rsidR="003B35CD" w:rsidRPr="003B35CD">
        <w:rPr>
          <w:rFonts w:ascii="Arial" w:hAnsi="Arial" w:cs="Arial"/>
          <w:sz w:val="20"/>
          <w:szCs w:val="20"/>
        </w:rPr>
        <w:t xml:space="preserve">: určí se součtem bodů tří nejlepších jednotlivců čtyřčlenného </w:t>
      </w:r>
      <w:r>
        <w:rPr>
          <w:rFonts w:ascii="Arial" w:hAnsi="Arial" w:cs="Arial"/>
          <w:sz w:val="20"/>
          <w:szCs w:val="20"/>
        </w:rPr>
        <w:t>týmu</w:t>
      </w:r>
    </w:p>
    <w:p w:rsidR="00790214" w:rsidRDefault="00790214" w:rsidP="00790214">
      <w:pPr>
        <w:spacing w:line="360" w:lineRule="auto"/>
        <w:jc w:val="both"/>
        <w:rPr>
          <w:rFonts w:ascii="Arial" w:hAnsi="Arial" w:cs="Arial"/>
          <w:b/>
          <w:sz w:val="20"/>
          <w:szCs w:val="20"/>
        </w:rPr>
      </w:pPr>
      <w:r>
        <w:rPr>
          <w:rFonts w:ascii="Arial" w:hAnsi="Arial" w:cs="Arial"/>
          <w:sz w:val="20"/>
          <w:szCs w:val="20"/>
        </w:rPr>
        <w:br w:type="page"/>
      </w:r>
      <w:r w:rsidR="002422A9">
        <w:rPr>
          <w:rFonts w:ascii="Arial" w:hAnsi="Arial" w:cs="Arial"/>
          <w:b/>
          <w:sz w:val="20"/>
          <w:szCs w:val="20"/>
        </w:rPr>
        <w:lastRenderedPageBreak/>
        <w:t>Disciplína</w:t>
      </w:r>
      <w:r w:rsidR="003B35CD" w:rsidRPr="003B35CD">
        <w:rPr>
          <w:rFonts w:ascii="Arial" w:hAnsi="Arial" w:cs="Arial"/>
          <w:b/>
          <w:sz w:val="20"/>
          <w:szCs w:val="20"/>
        </w:rPr>
        <w:t xml:space="preserve"> </w:t>
      </w:r>
      <w:r w:rsidR="002422A9">
        <w:rPr>
          <w:rFonts w:ascii="Arial" w:hAnsi="Arial" w:cs="Arial"/>
          <w:b/>
          <w:sz w:val="20"/>
          <w:szCs w:val="20"/>
        </w:rPr>
        <w:t xml:space="preserve">1: </w:t>
      </w:r>
      <w:proofErr w:type="spellStart"/>
      <w:r w:rsidR="00D04F87">
        <w:rPr>
          <w:rFonts w:ascii="Arial" w:hAnsi="Arial" w:cs="Arial"/>
          <w:b/>
          <w:sz w:val="20"/>
          <w:szCs w:val="20"/>
        </w:rPr>
        <w:t>B</w:t>
      </w:r>
      <w:r w:rsidR="003B35CD" w:rsidRPr="003B35CD">
        <w:rPr>
          <w:rFonts w:ascii="Arial" w:hAnsi="Arial" w:cs="Arial"/>
          <w:b/>
          <w:sz w:val="20"/>
          <w:szCs w:val="20"/>
        </w:rPr>
        <w:t>ench</w:t>
      </w:r>
      <w:r w:rsidR="00396D2E">
        <w:rPr>
          <w:rFonts w:ascii="Arial" w:hAnsi="Arial" w:cs="Arial"/>
          <w:b/>
          <w:sz w:val="20"/>
          <w:szCs w:val="20"/>
        </w:rPr>
        <w:t>-</w:t>
      </w:r>
      <w:r w:rsidR="003B35CD" w:rsidRPr="003B35CD">
        <w:rPr>
          <w:rFonts w:ascii="Arial" w:hAnsi="Arial" w:cs="Arial"/>
          <w:b/>
          <w:sz w:val="20"/>
          <w:szCs w:val="20"/>
        </w:rPr>
        <w:t>press</w:t>
      </w:r>
      <w:proofErr w:type="spellEnd"/>
    </w:p>
    <w:p w:rsidR="003B35CD" w:rsidRPr="003B35CD" w:rsidRDefault="003B35CD" w:rsidP="00790214">
      <w:pPr>
        <w:spacing w:line="360" w:lineRule="auto"/>
        <w:jc w:val="both"/>
        <w:rPr>
          <w:rFonts w:ascii="Arial" w:hAnsi="Arial" w:cs="Arial"/>
          <w:sz w:val="20"/>
          <w:szCs w:val="20"/>
        </w:rPr>
      </w:pPr>
      <w:r w:rsidRPr="003B35CD">
        <w:rPr>
          <w:rFonts w:ascii="Arial" w:hAnsi="Arial" w:cs="Arial"/>
          <w:sz w:val="20"/>
          <w:szCs w:val="20"/>
        </w:rPr>
        <w:t xml:space="preserve">Cvičí se na vodorovné lavičce se stojany a nakládací činkou. Cvik začíná </w:t>
      </w:r>
      <w:r w:rsidR="00790214">
        <w:rPr>
          <w:rFonts w:ascii="Arial" w:hAnsi="Arial" w:cs="Arial"/>
          <w:sz w:val="20"/>
          <w:szCs w:val="20"/>
        </w:rPr>
        <w:t xml:space="preserve">v horní poloze </w:t>
      </w:r>
      <w:r w:rsidRPr="003B35CD">
        <w:rPr>
          <w:rFonts w:ascii="Arial" w:hAnsi="Arial" w:cs="Arial"/>
          <w:sz w:val="20"/>
          <w:szCs w:val="20"/>
        </w:rPr>
        <w:t xml:space="preserve">z držení činky v předpažení nadhmatem. Každé opakování </w:t>
      </w:r>
      <w:r w:rsidR="00790214">
        <w:rPr>
          <w:rFonts w:ascii="Arial" w:hAnsi="Arial" w:cs="Arial"/>
          <w:sz w:val="20"/>
          <w:szCs w:val="20"/>
        </w:rPr>
        <w:t>se musí v dolní fázi dotknout hrudníku, v horní fáz</w:t>
      </w:r>
      <w:r w:rsidR="000C06CC">
        <w:rPr>
          <w:rFonts w:ascii="Arial" w:hAnsi="Arial" w:cs="Arial"/>
          <w:sz w:val="20"/>
          <w:szCs w:val="20"/>
        </w:rPr>
        <w:t>i</w:t>
      </w:r>
      <w:r w:rsidR="00790214">
        <w:rPr>
          <w:rFonts w:ascii="Arial" w:hAnsi="Arial" w:cs="Arial"/>
          <w:sz w:val="20"/>
          <w:szCs w:val="20"/>
        </w:rPr>
        <w:t xml:space="preserve"> </w:t>
      </w:r>
      <w:r w:rsidR="000C06CC">
        <w:rPr>
          <w:rFonts w:ascii="Arial" w:hAnsi="Arial" w:cs="Arial"/>
          <w:sz w:val="20"/>
          <w:szCs w:val="20"/>
        </w:rPr>
        <w:t xml:space="preserve">jde </w:t>
      </w:r>
      <w:r w:rsidR="00790214">
        <w:rPr>
          <w:rFonts w:ascii="Arial" w:hAnsi="Arial" w:cs="Arial"/>
          <w:sz w:val="20"/>
          <w:szCs w:val="20"/>
        </w:rPr>
        <w:t>do propnutí loktů. P</w:t>
      </w:r>
      <w:r w:rsidRPr="003B35CD">
        <w:rPr>
          <w:rFonts w:ascii="Arial" w:hAnsi="Arial" w:cs="Arial"/>
          <w:sz w:val="20"/>
          <w:szCs w:val="20"/>
        </w:rPr>
        <w:t>řestávka mezi opakováními nesmí být delší než 3 vteřiny. Rozhodčí hlasitě počítá úspěšné pokusy. Každou chybu doprovází napomenutí rozhodčího a chybný pokus se nezapočítává. Disciplína končí odložením činky do stojanů nebo na povel rozhodčího.</w:t>
      </w:r>
      <w:r w:rsidR="00790214">
        <w:rPr>
          <w:rFonts w:ascii="Arial" w:hAnsi="Arial" w:cs="Arial"/>
          <w:sz w:val="20"/>
          <w:szCs w:val="20"/>
        </w:rPr>
        <w:t xml:space="preserve"> </w:t>
      </w:r>
      <w:r w:rsidRPr="003B35CD">
        <w:rPr>
          <w:rFonts w:ascii="Arial" w:hAnsi="Arial" w:cs="Arial"/>
          <w:sz w:val="20"/>
          <w:szCs w:val="20"/>
        </w:rPr>
        <w:t xml:space="preserve">Chybné provedení </w:t>
      </w:r>
      <w:r w:rsidR="00790214">
        <w:rPr>
          <w:rFonts w:ascii="Arial" w:hAnsi="Arial" w:cs="Arial"/>
          <w:sz w:val="20"/>
          <w:szCs w:val="20"/>
        </w:rPr>
        <w:t>(nezapočítání pokusu + napomenutí rozhodčího) je především při odrážení činky od hrudníku, při výrazně nerovnoměrném vytlačování, při nedotknutí se osou v dolní fázi hrudníku, při nepropnutí loktů v horní fázi, při nadměrném pr</w:t>
      </w:r>
      <w:r w:rsidR="000C06CC">
        <w:rPr>
          <w:rFonts w:ascii="Arial" w:hAnsi="Arial" w:cs="Arial"/>
          <w:sz w:val="20"/>
          <w:szCs w:val="20"/>
        </w:rPr>
        <w:t>o</w:t>
      </w:r>
      <w:r w:rsidR="00790214">
        <w:rPr>
          <w:rFonts w:ascii="Arial" w:hAnsi="Arial" w:cs="Arial"/>
          <w:sz w:val="20"/>
          <w:szCs w:val="20"/>
        </w:rPr>
        <w:t xml:space="preserve">hýbání </w:t>
      </w:r>
      <w:r w:rsidR="000C06CC">
        <w:rPr>
          <w:rFonts w:ascii="Arial" w:hAnsi="Arial" w:cs="Arial"/>
          <w:sz w:val="20"/>
          <w:szCs w:val="20"/>
        </w:rPr>
        <w:t xml:space="preserve">se </w:t>
      </w:r>
      <w:r w:rsidR="00790214">
        <w:rPr>
          <w:rFonts w:ascii="Arial" w:hAnsi="Arial" w:cs="Arial"/>
          <w:sz w:val="20"/>
          <w:szCs w:val="20"/>
        </w:rPr>
        <w:t>v zádech, při zvedání nohou, při přehmatávání nebo při nadměrně dlouhých přestávkách.</w:t>
      </w:r>
    </w:p>
    <w:p w:rsidR="003B35CD" w:rsidRPr="003B35CD" w:rsidRDefault="003B35CD" w:rsidP="003B35CD">
      <w:pPr>
        <w:spacing w:line="360" w:lineRule="auto"/>
        <w:jc w:val="both"/>
        <w:rPr>
          <w:rFonts w:ascii="Arial" w:hAnsi="Arial" w:cs="Arial"/>
          <w:sz w:val="20"/>
          <w:szCs w:val="20"/>
        </w:rPr>
      </w:pPr>
      <w:r w:rsidRPr="003B35CD">
        <w:rPr>
          <w:rFonts w:ascii="Arial" w:hAnsi="Arial" w:cs="Arial"/>
          <w:sz w:val="20"/>
          <w:szCs w:val="20"/>
        </w:rPr>
        <w:t> </w:t>
      </w:r>
    </w:p>
    <w:tbl>
      <w:tblPr>
        <w:tblW w:w="0" w:type="auto"/>
        <w:tblInd w:w="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18"/>
        <w:gridCol w:w="1018"/>
        <w:gridCol w:w="1019"/>
        <w:gridCol w:w="1018"/>
        <w:gridCol w:w="1019"/>
        <w:gridCol w:w="1018"/>
        <w:gridCol w:w="1019"/>
        <w:gridCol w:w="1018"/>
        <w:gridCol w:w="1019"/>
      </w:tblGrid>
      <w:tr w:rsidR="0036715C" w:rsidRPr="00CF2E85">
        <w:trPr>
          <w:trHeight w:val="454"/>
        </w:trPr>
        <w:tc>
          <w:tcPr>
            <w:tcW w:w="9166"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rsidR="0036715C" w:rsidRPr="00CF2E85" w:rsidRDefault="0036715C" w:rsidP="0036715C">
            <w:pPr>
              <w:jc w:val="center"/>
              <w:rPr>
                <w:rFonts w:ascii="Arial" w:hAnsi="Arial" w:cs="Arial"/>
                <w:b/>
                <w:sz w:val="18"/>
                <w:szCs w:val="18"/>
              </w:rPr>
            </w:pPr>
            <w:r w:rsidRPr="00CF2E85">
              <w:rPr>
                <w:rFonts w:ascii="Arial" w:hAnsi="Arial" w:cs="Arial"/>
                <w:b/>
                <w:sz w:val="18"/>
                <w:szCs w:val="18"/>
              </w:rPr>
              <w:t>Tabulka pro hodnocení disciplíny</w:t>
            </w:r>
          </w:p>
        </w:tc>
      </w:tr>
      <w:tr w:rsidR="0036715C" w:rsidRPr="00CF2E85">
        <w:trPr>
          <w:trHeight w:val="300"/>
        </w:trPr>
        <w:tc>
          <w:tcPr>
            <w:tcW w:w="4073"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36715C" w:rsidRPr="00CF2E85" w:rsidRDefault="000C06CC" w:rsidP="0036715C">
            <w:pPr>
              <w:jc w:val="center"/>
              <w:rPr>
                <w:rFonts w:ascii="Arial" w:hAnsi="Arial" w:cs="Arial"/>
                <w:b/>
                <w:sz w:val="18"/>
                <w:szCs w:val="18"/>
              </w:rPr>
            </w:pPr>
            <w:r>
              <w:rPr>
                <w:rFonts w:ascii="Arial" w:hAnsi="Arial" w:cs="Arial"/>
                <w:b/>
                <w:sz w:val="18"/>
                <w:szCs w:val="18"/>
              </w:rPr>
              <w:t>Chlapci</w:t>
            </w:r>
          </w:p>
        </w:tc>
        <w:tc>
          <w:tcPr>
            <w:tcW w:w="1019" w:type="dxa"/>
            <w:vMerge w:val="restart"/>
            <w:tcBorders>
              <w:top w:val="single" w:sz="4" w:space="0" w:color="auto"/>
              <w:left w:val="single" w:sz="4" w:space="0" w:color="auto"/>
              <w:right w:val="single" w:sz="4" w:space="0" w:color="auto"/>
            </w:tcBorders>
            <w:vAlign w:val="center"/>
          </w:tcPr>
          <w:p w:rsidR="0036715C" w:rsidRPr="00CF2E85" w:rsidRDefault="0036715C" w:rsidP="0036715C">
            <w:pPr>
              <w:rPr>
                <w:rFonts w:ascii="Arial" w:hAnsi="Arial" w:cs="Arial"/>
                <w:b/>
                <w:sz w:val="18"/>
                <w:szCs w:val="18"/>
              </w:rPr>
            </w:pPr>
            <w:r w:rsidRPr="00CF2E85">
              <w:rPr>
                <w:rFonts w:ascii="Arial" w:hAnsi="Arial" w:cs="Arial"/>
                <w:b/>
                <w:sz w:val="18"/>
                <w:szCs w:val="18"/>
              </w:rPr>
              <w:t> </w:t>
            </w:r>
          </w:p>
          <w:p w:rsidR="0036715C" w:rsidRPr="00CF2E85" w:rsidRDefault="0036715C" w:rsidP="00396D2E">
            <w:pPr>
              <w:rPr>
                <w:rFonts w:ascii="Arial" w:hAnsi="Arial" w:cs="Arial"/>
                <w:b/>
                <w:sz w:val="18"/>
                <w:szCs w:val="18"/>
              </w:rPr>
            </w:pPr>
            <w:r w:rsidRPr="00CF2E85">
              <w:rPr>
                <w:rFonts w:ascii="Arial" w:hAnsi="Arial" w:cs="Arial"/>
                <w:b/>
                <w:sz w:val="18"/>
                <w:szCs w:val="18"/>
              </w:rPr>
              <w:t> </w:t>
            </w:r>
          </w:p>
        </w:tc>
        <w:tc>
          <w:tcPr>
            <w:tcW w:w="407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36715C" w:rsidRPr="00CF2E85" w:rsidRDefault="0036715C" w:rsidP="0036715C">
            <w:pPr>
              <w:jc w:val="center"/>
              <w:rPr>
                <w:rFonts w:ascii="Arial" w:hAnsi="Arial" w:cs="Arial"/>
                <w:b/>
                <w:sz w:val="18"/>
                <w:szCs w:val="18"/>
              </w:rPr>
            </w:pPr>
            <w:r w:rsidRPr="00CF2E85">
              <w:rPr>
                <w:rFonts w:ascii="Arial" w:hAnsi="Arial" w:cs="Arial"/>
                <w:b/>
                <w:sz w:val="18"/>
                <w:szCs w:val="18"/>
              </w:rPr>
              <w:t>Dívky</w:t>
            </w:r>
          </w:p>
        </w:tc>
      </w:tr>
      <w:tr w:rsidR="0036715C" w:rsidRPr="00CF2E85">
        <w:trPr>
          <w:trHeight w:val="300"/>
        </w:trPr>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36715C" w:rsidRPr="00CF2E85" w:rsidRDefault="0036715C" w:rsidP="001F7913">
            <w:pPr>
              <w:jc w:val="center"/>
              <w:rPr>
                <w:rFonts w:ascii="Arial" w:hAnsi="Arial" w:cs="Arial"/>
                <w:b/>
                <w:sz w:val="18"/>
                <w:szCs w:val="18"/>
              </w:rPr>
            </w:pPr>
            <w:r w:rsidRPr="00CF2E85">
              <w:rPr>
                <w:rFonts w:ascii="Arial" w:hAnsi="Arial" w:cs="Arial"/>
                <w:b/>
                <w:sz w:val="18"/>
                <w:szCs w:val="18"/>
              </w:rPr>
              <w:t>Výkon</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36715C" w:rsidRPr="00CF2E85" w:rsidRDefault="0036715C" w:rsidP="001F7913">
            <w:pPr>
              <w:jc w:val="center"/>
              <w:rPr>
                <w:rFonts w:ascii="Arial" w:hAnsi="Arial" w:cs="Arial"/>
                <w:b/>
                <w:sz w:val="18"/>
                <w:szCs w:val="18"/>
              </w:rPr>
            </w:pPr>
            <w:r w:rsidRPr="00CF2E85">
              <w:rPr>
                <w:rFonts w:ascii="Arial" w:hAnsi="Arial" w:cs="Arial"/>
                <w:b/>
                <w:sz w:val="18"/>
                <w:szCs w:val="18"/>
              </w:rPr>
              <w:t>Body</w:t>
            </w:r>
          </w:p>
        </w:tc>
        <w:tc>
          <w:tcPr>
            <w:tcW w:w="1019" w:type="dxa"/>
            <w:tcBorders>
              <w:top w:val="single" w:sz="4" w:space="0" w:color="auto"/>
              <w:left w:val="single" w:sz="4" w:space="0" w:color="auto"/>
              <w:bottom w:val="single" w:sz="4" w:space="0" w:color="auto"/>
              <w:right w:val="single" w:sz="4" w:space="0" w:color="auto"/>
            </w:tcBorders>
            <w:shd w:val="clear" w:color="auto" w:fill="E6E6E6"/>
            <w:vAlign w:val="center"/>
          </w:tcPr>
          <w:p w:rsidR="0036715C" w:rsidRPr="00CF2E85" w:rsidRDefault="0036715C" w:rsidP="001F7913">
            <w:pPr>
              <w:jc w:val="center"/>
              <w:rPr>
                <w:rFonts w:ascii="Arial" w:hAnsi="Arial" w:cs="Arial"/>
                <w:b/>
                <w:sz w:val="18"/>
                <w:szCs w:val="18"/>
              </w:rPr>
            </w:pPr>
            <w:r w:rsidRPr="00CF2E85">
              <w:rPr>
                <w:rFonts w:ascii="Arial" w:hAnsi="Arial" w:cs="Arial"/>
                <w:b/>
                <w:sz w:val="18"/>
                <w:szCs w:val="18"/>
              </w:rPr>
              <w:t>Výkon</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36715C" w:rsidRPr="00CF2E85" w:rsidRDefault="0036715C" w:rsidP="001F7913">
            <w:pPr>
              <w:jc w:val="center"/>
              <w:rPr>
                <w:rFonts w:ascii="Arial" w:hAnsi="Arial" w:cs="Arial"/>
                <w:b/>
                <w:sz w:val="18"/>
                <w:szCs w:val="18"/>
              </w:rPr>
            </w:pPr>
            <w:r w:rsidRPr="00CF2E85">
              <w:rPr>
                <w:rFonts w:ascii="Arial" w:hAnsi="Arial" w:cs="Arial"/>
                <w:b/>
                <w:sz w:val="18"/>
                <w:szCs w:val="18"/>
              </w:rPr>
              <w:t>Body</w:t>
            </w:r>
          </w:p>
        </w:tc>
        <w:tc>
          <w:tcPr>
            <w:tcW w:w="1019" w:type="dxa"/>
            <w:vMerge/>
            <w:tcBorders>
              <w:left w:val="single" w:sz="4" w:space="0" w:color="auto"/>
              <w:right w:val="single" w:sz="4" w:space="0" w:color="auto"/>
            </w:tcBorders>
            <w:vAlign w:val="center"/>
          </w:tcPr>
          <w:p w:rsidR="0036715C" w:rsidRPr="00CF2E85" w:rsidRDefault="0036715C" w:rsidP="001F7913">
            <w:pPr>
              <w:jc w:val="center"/>
              <w:rPr>
                <w:rFonts w:ascii="Arial" w:hAnsi="Arial" w:cs="Arial"/>
                <w:b/>
                <w:sz w:val="18"/>
                <w:szCs w:val="18"/>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36715C" w:rsidRPr="00CF2E85" w:rsidRDefault="0036715C" w:rsidP="001F7913">
            <w:pPr>
              <w:jc w:val="center"/>
              <w:rPr>
                <w:rFonts w:ascii="Arial" w:hAnsi="Arial" w:cs="Arial"/>
                <w:b/>
                <w:sz w:val="18"/>
                <w:szCs w:val="18"/>
              </w:rPr>
            </w:pPr>
            <w:r w:rsidRPr="00CF2E85">
              <w:rPr>
                <w:rFonts w:ascii="Arial" w:hAnsi="Arial" w:cs="Arial"/>
                <w:b/>
                <w:sz w:val="18"/>
                <w:szCs w:val="18"/>
              </w:rPr>
              <w:t>Výkon</w:t>
            </w:r>
          </w:p>
        </w:tc>
        <w:tc>
          <w:tcPr>
            <w:tcW w:w="1019" w:type="dxa"/>
            <w:tcBorders>
              <w:top w:val="single" w:sz="4" w:space="0" w:color="auto"/>
              <w:left w:val="single" w:sz="4" w:space="0" w:color="auto"/>
              <w:bottom w:val="single" w:sz="4" w:space="0" w:color="auto"/>
              <w:right w:val="single" w:sz="4" w:space="0" w:color="auto"/>
            </w:tcBorders>
            <w:shd w:val="clear" w:color="auto" w:fill="E6E6E6"/>
            <w:vAlign w:val="center"/>
          </w:tcPr>
          <w:p w:rsidR="0036715C" w:rsidRPr="00CF2E85" w:rsidRDefault="0036715C" w:rsidP="001F7913">
            <w:pPr>
              <w:jc w:val="center"/>
              <w:rPr>
                <w:rFonts w:ascii="Arial" w:hAnsi="Arial" w:cs="Arial"/>
                <w:b/>
                <w:sz w:val="18"/>
                <w:szCs w:val="18"/>
              </w:rPr>
            </w:pPr>
            <w:r w:rsidRPr="00CF2E85">
              <w:rPr>
                <w:rFonts w:ascii="Arial" w:hAnsi="Arial" w:cs="Arial"/>
                <w:b/>
                <w:sz w:val="18"/>
                <w:szCs w:val="18"/>
              </w:rPr>
              <w:t>Body</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36715C" w:rsidRPr="00CF2E85" w:rsidRDefault="0036715C" w:rsidP="001F7913">
            <w:pPr>
              <w:jc w:val="center"/>
              <w:rPr>
                <w:rFonts w:ascii="Arial" w:hAnsi="Arial" w:cs="Arial"/>
                <w:b/>
                <w:sz w:val="18"/>
                <w:szCs w:val="18"/>
              </w:rPr>
            </w:pPr>
            <w:r w:rsidRPr="00CF2E85">
              <w:rPr>
                <w:rFonts w:ascii="Arial" w:hAnsi="Arial" w:cs="Arial"/>
                <w:b/>
                <w:sz w:val="18"/>
                <w:szCs w:val="18"/>
              </w:rPr>
              <w:t>Výkon</w:t>
            </w:r>
          </w:p>
        </w:tc>
        <w:tc>
          <w:tcPr>
            <w:tcW w:w="1019" w:type="dxa"/>
            <w:tcBorders>
              <w:top w:val="single" w:sz="4" w:space="0" w:color="auto"/>
              <w:left w:val="single" w:sz="4" w:space="0" w:color="auto"/>
              <w:bottom w:val="single" w:sz="4" w:space="0" w:color="auto"/>
              <w:right w:val="single" w:sz="4" w:space="0" w:color="auto"/>
            </w:tcBorders>
            <w:shd w:val="clear" w:color="auto" w:fill="E6E6E6"/>
            <w:vAlign w:val="center"/>
          </w:tcPr>
          <w:p w:rsidR="0036715C" w:rsidRPr="00CF2E85" w:rsidRDefault="0036715C" w:rsidP="001F7913">
            <w:pPr>
              <w:jc w:val="center"/>
              <w:rPr>
                <w:rFonts w:ascii="Arial" w:hAnsi="Arial" w:cs="Arial"/>
                <w:b/>
                <w:sz w:val="18"/>
                <w:szCs w:val="18"/>
              </w:rPr>
            </w:pPr>
            <w:r w:rsidRPr="00CF2E85">
              <w:rPr>
                <w:rFonts w:ascii="Arial" w:hAnsi="Arial" w:cs="Arial"/>
                <w:b/>
                <w:sz w:val="18"/>
                <w:szCs w:val="18"/>
              </w:rPr>
              <w:t>Body</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0</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0</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31</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31</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0</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0</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31</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31</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32</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32</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32</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32</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33</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33</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33</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33</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34</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34</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34</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34</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35</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35</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35</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35</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36</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36</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36</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36</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6</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6</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37</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37</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6</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6</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37</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37</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7</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7</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38</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38</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7</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7</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38</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38</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8</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8</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39</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39</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8</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8</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39</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39</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9</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9</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40</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40</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9</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9</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40</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40</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10</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10</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41</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41</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10</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10</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41</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41</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11</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11</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42</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42</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11</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11</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42</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42</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12</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12</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43</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43</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12</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12</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43</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43</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13</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13</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44</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44</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13</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13</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44</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44</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14</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14</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45</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45</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14</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14</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45</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45</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15</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15</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46</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46</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15</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15</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46</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46</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16</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16</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47</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47</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16</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16</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47</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47</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17</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17</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48</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48</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17</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17</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48</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48</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18</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18</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49</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49</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18</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18</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49</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49</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19</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19</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50</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50</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19</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19</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50</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50</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20</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20</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51</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51</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20</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20</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51</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51</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21</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21</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52</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52</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21</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21</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52</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52</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22</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22</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53</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53</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22</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22</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53</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53</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23</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23</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54</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54</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23</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23</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b/>
                <w:sz w:val="18"/>
                <w:szCs w:val="18"/>
              </w:rPr>
            </w:pPr>
            <w:r w:rsidRPr="00CF2E85">
              <w:rPr>
                <w:rFonts w:ascii="Arial" w:hAnsi="Arial" w:cs="Arial"/>
                <w:b/>
                <w:sz w:val="18"/>
                <w:szCs w:val="18"/>
              </w:rPr>
              <w:t>54</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sz w:val="18"/>
                <w:szCs w:val="18"/>
              </w:rPr>
            </w:pPr>
            <w:r>
              <w:rPr>
                <w:rFonts w:ascii="Arial" w:hAnsi="Arial" w:cs="Arial"/>
                <w:sz w:val="18"/>
                <w:szCs w:val="18"/>
              </w:rPr>
              <w:t>54</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24</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24</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55</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55</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24</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24</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b/>
                <w:sz w:val="18"/>
                <w:szCs w:val="18"/>
              </w:rPr>
            </w:pPr>
            <w:r>
              <w:rPr>
                <w:rFonts w:ascii="Arial" w:hAnsi="Arial" w:cs="Arial"/>
                <w:b/>
                <w:sz w:val="18"/>
                <w:szCs w:val="18"/>
              </w:rPr>
              <w:t>55</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sz w:val="18"/>
                <w:szCs w:val="18"/>
              </w:rPr>
            </w:pPr>
            <w:r>
              <w:rPr>
                <w:rFonts w:ascii="Arial" w:hAnsi="Arial" w:cs="Arial"/>
                <w:sz w:val="18"/>
                <w:szCs w:val="18"/>
              </w:rPr>
              <w:t>55</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25</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25</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56</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56</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25</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25</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b/>
                <w:sz w:val="18"/>
                <w:szCs w:val="18"/>
              </w:rPr>
            </w:pPr>
            <w:r>
              <w:rPr>
                <w:rFonts w:ascii="Arial" w:hAnsi="Arial" w:cs="Arial"/>
                <w:b/>
                <w:sz w:val="18"/>
                <w:szCs w:val="18"/>
              </w:rPr>
              <w:t>56</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sz w:val="18"/>
                <w:szCs w:val="18"/>
              </w:rPr>
            </w:pPr>
            <w:r>
              <w:rPr>
                <w:rFonts w:ascii="Arial" w:hAnsi="Arial" w:cs="Arial"/>
                <w:sz w:val="18"/>
                <w:szCs w:val="18"/>
              </w:rPr>
              <w:t>56</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26</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26</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57</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57</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26</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26</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b/>
                <w:sz w:val="18"/>
                <w:szCs w:val="18"/>
              </w:rPr>
            </w:pPr>
            <w:r>
              <w:rPr>
                <w:rFonts w:ascii="Arial" w:hAnsi="Arial" w:cs="Arial"/>
                <w:b/>
                <w:sz w:val="18"/>
                <w:szCs w:val="18"/>
              </w:rPr>
              <w:t>57</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sz w:val="18"/>
                <w:szCs w:val="18"/>
              </w:rPr>
            </w:pPr>
            <w:r>
              <w:rPr>
                <w:rFonts w:ascii="Arial" w:hAnsi="Arial" w:cs="Arial"/>
                <w:sz w:val="18"/>
                <w:szCs w:val="18"/>
              </w:rPr>
              <w:t>57</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27</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27</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58</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58</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27</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27</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b/>
                <w:sz w:val="18"/>
                <w:szCs w:val="18"/>
              </w:rPr>
            </w:pPr>
            <w:r>
              <w:rPr>
                <w:rFonts w:ascii="Arial" w:hAnsi="Arial" w:cs="Arial"/>
                <w:b/>
                <w:sz w:val="18"/>
                <w:szCs w:val="18"/>
              </w:rPr>
              <w:t>58</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sz w:val="18"/>
                <w:szCs w:val="18"/>
              </w:rPr>
            </w:pPr>
            <w:r>
              <w:rPr>
                <w:rFonts w:ascii="Arial" w:hAnsi="Arial" w:cs="Arial"/>
                <w:sz w:val="18"/>
                <w:szCs w:val="18"/>
              </w:rPr>
              <w:t>58</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28</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28</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59</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59</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28</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28</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b/>
                <w:sz w:val="18"/>
                <w:szCs w:val="18"/>
              </w:rPr>
            </w:pPr>
            <w:r>
              <w:rPr>
                <w:rFonts w:ascii="Arial" w:hAnsi="Arial" w:cs="Arial"/>
                <w:b/>
                <w:sz w:val="18"/>
                <w:szCs w:val="18"/>
              </w:rPr>
              <w:t>59</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sz w:val="18"/>
                <w:szCs w:val="18"/>
              </w:rPr>
            </w:pPr>
            <w:r>
              <w:rPr>
                <w:rFonts w:ascii="Arial" w:hAnsi="Arial" w:cs="Arial"/>
                <w:sz w:val="18"/>
                <w:szCs w:val="18"/>
              </w:rPr>
              <w:t>59</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29</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29</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60</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60</w:t>
            </w:r>
          </w:p>
        </w:tc>
        <w:tc>
          <w:tcPr>
            <w:tcW w:w="1019" w:type="dxa"/>
            <w:vMerge/>
            <w:tcBorders>
              <w:left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29</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29</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b/>
                <w:sz w:val="18"/>
                <w:szCs w:val="18"/>
              </w:rPr>
            </w:pPr>
            <w:r>
              <w:rPr>
                <w:rFonts w:ascii="Arial" w:hAnsi="Arial" w:cs="Arial"/>
                <w:b/>
                <w:sz w:val="18"/>
                <w:szCs w:val="18"/>
              </w:rPr>
              <w:t>60</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CF2E85" w:rsidP="00396D2E">
            <w:pPr>
              <w:jc w:val="center"/>
              <w:rPr>
                <w:rFonts w:ascii="Arial" w:hAnsi="Arial" w:cs="Arial"/>
                <w:sz w:val="18"/>
                <w:szCs w:val="18"/>
              </w:rPr>
            </w:pPr>
            <w:r>
              <w:rPr>
                <w:rFonts w:ascii="Arial" w:hAnsi="Arial" w:cs="Arial"/>
                <w:sz w:val="18"/>
                <w:szCs w:val="18"/>
              </w:rPr>
              <w:t>60</w:t>
            </w:r>
          </w:p>
        </w:tc>
      </w:tr>
      <w:tr w:rsidR="0036715C"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30</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30</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0220C3" w:rsidP="00396D2E">
            <w:pPr>
              <w:jc w:val="center"/>
              <w:rPr>
                <w:rFonts w:ascii="Arial" w:hAnsi="Arial" w:cs="Arial"/>
                <w:sz w:val="18"/>
                <w:szCs w:val="18"/>
              </w:rPr>
            </w:pPr>
            <w:r>
              <w:rPr>
                <w:rFonts w:ascii="Arial" w:hAnsi="Arial" w:cs="Arial"/>
                <w:sz w:val="18"/>
                <w:szCs w:val="18"/>
              </w:rPr>
              <w:t>*)</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9" w:type="dxa"/>
            <w:vMerge/>
            <w:tcBorders>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b/>
                <w:sz w:val="18"/>
                <w:szCs w:val="18"/>
              </w:rPr>
            </w:pPr>
            <w:r w:rsidRPr="00CF2E85">
              <w:rPr>
                <w:rFonts w:ascii="Arial" w:hAnsi="Arial" w:cs="Arial"/>
                <w:b/>
                <w:sz w:val="18"/>
                <w:szCs w:val="18"/>
              </w:rPr>
              <w:t>30</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r w:rsidRPr="00CF2E85">
              <w:rPr>
                <w:rFonts w:ascii="Arial" w:hAnsi="Arial" w:cs="Arial"/>
                <w:sz w:val="18"/>
                <w:szCs w:val="18"/>
              </w:rPr>
              <w:t>30</w:t>
            </w:r>
          </w:p>
        </w:tc>
        <w:tc>
          <w:tcPr>
            <w:tcW w:w="1018" w:type="dxa"/>
            <w:tcBorders>
              <w:top w:val="single" w:sz="4" w:space="0" w:color="auto"/>
              <w:left w:val="single" w:sz="4" w:space="0" w:color="auto"/>
              <w:bottom w:val="single" w:sz="4" w:space="0" w:color="auto"/>
              <w:right w:val="single" w:sz="4" w:space="0" w:color="auto"/>
            </w:tcBorders>
            <w:vAlign w:val="center"/>
          </w:tcPr>
          <w:p w:rsidR="0036715C" w:rsidRPr="00CF2E85" w:rsidRDefault="000220C3" w:rsidP="00396D2E">
            <w:pPr>
              <w:jc w:val="center"/>
              <w:rPr>
                <w:rFonts w:ascii="Arial" w:hAnsi="Arial" w:cs="Arial"/>
                <w:sz w:val="18"/>
                <w:szCs w:val="18"/>
              </w:rPr>
            </w:pPr>
            <w:r>
              <w:rPr>
                <w:rFonts w:ascii="Arial" w:hAnsi="Arial" w:cs="Arial"/>
                <w:sz w:val="18"/>
                <w:szCs w:val="18"/>
              </w:rPr>
              <w:t>*)</w:t>
            </w:r>
          </w:p>
        </w:tc>
        <w:tc>
          <w:tcPr>
            <w:tcW w:w="1019" w:type="dxa"/>
            <w:tcBorders>
              <w:top w:val="single" w:sz="4" w:space="0" w:color="auto"/>
              <w:left w:val="single" w:sz="4" w:space="0" w:color="auto"/>
              <w:bottom w:val="single" w:sz="4" w:space="0" w:color="auto"/>
              <w:right w:val="single" w:sz="4" w:space="0" w:color="auto"/>
            </w:tcBorders>
            <w:vAlign w:val="center"/>
          </w:tcPr>
          <w:p w:rsidR="0036715C" w:rsidRPr="00CF2E85" w:rsidRDefault="0036715C" w:rsidP="00396D2E">
            <w:pPr>
              <w:jc w:val="center"/>
              <w:rPr>
                <w:rFonts w:ascii="Arial" w:hAnsi="Arial" w:cs="Arial"/>
                <w:sz w:val="18"/>
                <w:szCs w:val="18"/>
              </w:rPr>
            </w:pPr>
          </w:p>
        </w:tc>
      </w:tr>
    </w:tbl>
    <w:p w:rsidR="00CF2E85" w:rsidRDefault="00CF2E85" w:rsidP="003B35CD">
      <w:pPr>
        <w:spacing w:line="360" w:lineRule="auto"/>
        <w:jc w:val="both"/>
        <w:rPr>
          <w:rFonts w:ascii="Arial" w:hAnsi="Arial" w:cs="Arial"/>
          <w:b/>
          <w:sz w:val="20"/>
          <w:szCs w:val="20"/>
        </w:rPr>
      </w:pPr>
    </w:p>
    <w:p w:rsidR="003B35CD" w:rsidRPr="003B35CD" w:rsidRDefault="000220C3" w:rsidP="00CF2E85">
      <w:pPr>
        <w:spacing w:line="360" w:lineRule="auto"/>
        <w:rPr>
          <w:rFonts w:ascii="Arial" w:hAnsi="Arial" w:cs="Arial"/>
          <w:sz w:val="20"/>
          <w:szCs w:val="20"/>
        </w:rPr>
      </w:pPr>
      <w:r>
        <w:rPr>
          <w:rFonts w:ascii="Arial" w:hAnsi="Arial" w:cs="Arial"/>
          <w:sz w:val="18"/>
          <w:szCs w:val="18"/>
        </w:rPr>
        <w:t xml:space="preserve">*) </w:t>
      </w:r>
      <w:r w:rsidR="00CF2E85" w:rsidRPr="00CF2E85">
        <w:rPr>
          <w:rFonts w:ascii="Arial" w:hAnsi="Arial" w:cs="Arial"/>
          <w:sz w:val="20"/>
          <w:szCs w:val="20"/>
        </w:rPr>
        <w:t xml:space="preserve">za každé další opakování nad maxima uvedená v tabulce výše vždy </w:t>
      </w:r>
      <w:r w:rsidR="004148E5">
        <w:rPr>
          <w:rFonts w:ascii="Arial" w:hAnsi="Arial" w:cs="Arial"/>
          <w:sz w:val="20"/>
          <w:szCs w:val="20"/>
        </w:rPr>
        <w:t>plus</w:t>
      </w:r>
      <w:r w:rsidR="00CF2E85" w:rsidRPr="00CF2E85">
        <w:rPr>
          <w:rFonts w:ascii="Arial" w:hAnsi="Arial" w:cs="Arial"/>
          <w:sz w:val="20"/>
          <w:szCs w:val="20"/>
        </w:rPr>
        <w:t xml:space="preserve"> 1 další bod</w:t>
      </w:r>
      <w:r w:rsidR="00CF2E85">
        <w:rPr>
          <w:rFonts w:ascii="Arial" w:hAnsi="Arial" w:cs="Arial"/>
          <w:b/>
          <w:sz w:val="20"/>
          <w:szCs w:val="20"/>
        </w:rPr>
        <w:br w:type="page"/>
      </w:r>
      <w:r w:rsidR="002422A9">
        <w:rPr>
          <w:rFonts w:ascii="Arial" w:hAnsi="Arial" w:cs="Arial"/>
          <w:b/>
          <w:sz w:val="20"/>
          <w:szCs w:val="20"/>
        </w:rPr>
        <w:lastRenderedPageBreak/>
        <w:t xml:space="preserve">Disciplína </w:t>
      </w:r>
      <w:r w:rsidR="003B35CD" w:rsidRPr="003B35CD">
        <w:rPr>
          <w:rFonts w:ascii="Arial" w:hAnsi="Arial" w:cs="Arial"/>
          <w:b/>
          <w:sz w:val="20"/>
          <w:szCs w:val="20"/>
        </w:rPr>
        <w:t>2</w:t>
      </w:r>
      <w:r w:rsidR="002422A9">
        <w:rPr>
          <w:rFonts w:ascii="Arial" w:hAnsi="Arial" w:cs="Arial"/>
          <w:b/>
          <w:sz w:val="20"/>
          <w:szCs w:val="20"/>
        </w:rPr>
        <w:t xml:space="preserve">: </w:t>
      </w:r>
      <w:r w:rsidR="003B35CD" w:rsidRPr="003B35CD">
        <w:rPr>
          <w:rFonts w:ascii="Arial" w:hAnsi="Arial" w:cs="Arial"/>
          <w:b/>
          <w:sz w:val="20"/>
          <w:szCs w:val="20"/>
        </w:rPr>
        <w:t>Trojskok</w:t>
      </w:r>
      <w:r w:rsidR="00396D2E">
        <w:rPr>
          <w:rFonts w:ascii="Arial" w:hAnsi="Arial" w:cs="Arial"/>
          <w:b/>
          <w:sz w:val="20"/>
          <w:szCs w:val="20"/>
        </w:rPr>
        <w:t xml:space="preserve"> snožmo</w:t>
      </w:r>
      <w:r w:rsidR="003B35CD" w:rsidRPr="003B35CD">
        <w:rPr>
          <w:rFonts w:ascii="Arial" w:hAnsi="Arial" w:cs="Arial"/>
          <w:sz w:val="20"/>
          <w:szCs w:val="20"/>
        </w:rPr>
        <w:t xml:space="preserve"> </w:t>
      </w:r>
    </w:p>
    <w:p w:rsidR="003B35CD" w:rsidRPr="003B35CD" w:rsidRDefault="003B35CD" w:rsidP="00CF2E85">
      <w:pPr>
        <w:spacing w:line="360" w:lineRule="auto"/>
        <w:jc w:val="both"/>
        <w:rPr>
          <w:rFonts w:ascii="Arial" w:hAnsi="Arial" w:cs="Arial"/>
          <w:sz w:val="20"/>
          <w:szCs w:val="20"/>
        </w:rPr>
      </w:pPr>
      <w:r w:rsidRPr="003B35CD">
        <w:rPr>
          <w:rFonts w:ascii="Arial" w:hAnsi="Arial" w:cs="Arial"/>
          <w:sz w:val="20"/>
          <w:szCs w:val="20"/>
        </w:rPr>
        <w:t>Závodník se postaví na startovní čáru a provede trojskok odrazem sounož</w:t>
      </w:r>
      <w:r w:rsidR="00396D2E">
        <w:rPr>
          <w:rFonts w:ascii="Arial" w:hAnsi="Arial" w:cs="Arial"/>
          <w:sz w:val="20"/>
          <w:szCs w:val="20"/>
        </w:rPr>
        <w:t>.</w:t>
      </w:r>
      <w:r w:rsidRPr="003B35CD">
        <w:rPr>
          <w:rFonts w:ascii="Arial" w:hAnsi="Arial" w:cs="Arial"/>
          <w:sz w:val="20"/>
          <w:szCs w:val="20"/>
        </w:rPr>
        <w:t xml:space="preserve"> Skok se musí provádět snožmo, bez posunů, poskoků, mezi jednotlivými skoky může být krátké zastavení, nesmí být dotek rukou o podlahu.</w:t>
      </w:r>
      <w:r w:rsidR="00396D2E">
        <w:rPr>
          <w:rFonts w:ascii="Arial" w:hAnsi="Arial" w:cs="Arial"/>
          <w:sz w:val="20"/>
          <w:szCs w:val="20"/>
        </w:rPr>
        <w:t xml:space="preserve"> </w:t>
      </w:r>
      <w:r w:rsidRPr="003B35CD">
        <w:rPr>
          <w:rFonts w:ascii="Arial" w:hAnsi="Arial" w:cs="Arial"/>
          <w:sz w:val="20"/>
          <w:szCs w:val="20"/>
        </w:rPr>
        <w:t xml:space="preserve">Měří se vzdálenost od startovní čáry k patám posledního </w:t>
      </w:r>
      <w:r w:rsidR="00CF2E85">
        <w:rPr>
          <w:rFonts w:ascii="Arial" w:hAnsi="Arial" w:cs="Arial"/>
          <w:sz w:val="20"/>
          <w:szCs w:val="20"/>
        </w:rPr>
        <w:t>do</w:t>
      </w:r>
      <w:r w:rsidRPr="003B35CD">
        <w:rPr>
          <w:rFonts w:ascii="Arial" w:hAnsi="Arial" w:cs="Arial"/>
          <w:sz w:val="20"/>
          <w:szCs w:val="20"/>
        </w:rPr>
        <w:t>skoku v centimetrech a zaokrouhluje se na decimetry následovně</w:t>
      </w:r>
      <w:r w:rsidR="00396D2E">
        <w:rPr>
          <w:rFonts w:ascii="Arial" w:hAnsi="Arial" w:cs="Arial"/>
          <w:sz w:val="20"/>
          <w:szCs w:val="20"/>
        </w:rPr>
        <w:t>:</w:t>
      </w:r>
      <w:r w:rsidRPr="003B35CD">
        <w:rPr>
          <w:rFonts w:ascii="Arial" w:hAnsi="Arial" w:cs="Arial"/>
          <w:sz w:val="20"/>
          <w:szCs w:val="20"/>
        </w:rPr>
        <w:t xml:space="preserve"> 0</w:t>
      </w:r>
      <w:r w:rsidR="00396D2E">
        <w:rPr>
          <w:rFonts w:ascii="Arial" w:hAnsi="Arial" w:cs="Arial"/>
          <w:sz w:val="20"/>
          <w:szCs w:val="20"/>
        </w:rPr>
        <w:t xml:space="preserve"> – </w:t>
      </w:r>
      <w:r w:rsidRPr="003B35CD">
        <w:rPr>
          <w:rFonts w:ascii="Arial" w:hAnsi="Arial" w:cs="Arial"/>
          <w:sz w:val="20"/>
          <w:szCs w:val="20"/>
        </w:rPr>
        <w:t>4</w:t>
      </w:r>
      <w:r w:rsidR="00396D2E">
        <w:rPr>
          <w:rFonts w:ascii="Arial" w:hAnsi="Arial" w:cs="Arial"/>
          <w:sz w:val="20"/>
          <w:szCs w:val="20"/>
        </w:rPr>
        <w:t xml:space="preserve"> cm</w:t>
      </w:r>
      <w:r w:rsidRPr="003B35CD">
        <w:rPr>
          <w:rFonts w:ascii="Arial" w:hAnsi="Arial" w:cs="Arial"/>
          <w:sz w:val="20"/>
          <w:szCs w:val="20"/>
        </w:rPr>
        <w:t xml:space="preserve"> dolů, 5</w:t>
      </w:r>
      <w:r w:rsidR="00396D2E">
        <w:rPr>
          <w:rFonts w:ascii="Arial" w:hAnsi="Arial" w:cs="Arial"/>
          <w:sz w:val="20"/>
          <w:szCs w:val="20"/>
        </w:rPr>
        <w:t xml:space="preserve"> – </w:t>
      </w:r>
      <w:r w:rsidRPr="003B35CD">
        <w:rPr>
          <w:rFonts w:ascii="Arial" w:hAnsi="Arial" w:cs="Arial"/>
          <w:sz w:val="20"/>
          <w:szCs w:val="20"/>
        </w:rPr>
        <w:t>9</w:t>
      </w:r>
      <w:r w:rsidR="00396D2E">
        <w:rPr>
          <w:rFonts w:ascii="Arial" w:hAnsi="Arial" w:cs="Arial"/>
          <w:sz w:val="20"/>
          <w:szCs w:val="20"/>
        </w:rPr>
        <w:t xml:space="preserve"> cm</w:t>
      </w:r>
      <w:r w:rsidRPr="003B35CD">
        <w:rPr>
          <w:rFonts w:ascii="Arial" w:hAnsi="Arial" w:cs="Arial"/>
          <w:sz w:val="20"/>
          <w:szCs w:val="20"/>
        </w:rPr>
        <w:t xml:space="preserve"> nahoru</w:t>
      </w:r>
      <w:r w:rsidR="00CF2E85">
        <w:rPr>
          <w:rFonts w:ascii="Arial" w:hAnsi="Arial" w:cs="Arial"/>
          <w:sz w:val="20"/>
          <w:szCs w:val="20"/>
        </w:rPr>
        <w:t xml:space="preserve"> (</w:t>
      </w:r>
      <w:proofErr w:type="spellStart"/>
      <w:r w:rsidR="00CF2E85">
        <w:rPr>
          <w:rFonts w:ascii="Arial" w:hAnsi="Arial" w:cs="Arial"/>
          <w:sz w:val="20"/>
          <w:szCs w:val="20"/>
        </w:rPr>
        <w:t>n</w:t>
      </w:r>
      <w:r w:rsidRPr="003B35CD">
        <w:rPr>
          <w:rFonts w:ascii="Arial" w:hAnsi="Arial" w:cs="Arial"/>
          <w:sz w:val="20"/>
          <w:szCs w:val="20"/>
        </w:rPr>
        <w:t>apř</w:t>
      </w:r>
      <w:proofErr w:type="spellEnd"/>
      <w:r w:rsidRPr="003B35CD">
        <w:rPr>
          <w:rFonts w:ascii="Arial" w:hAnsi="Arial" w:cs="Arial"/>
          <w:sz w:val="20"/>
          <w:szCs w:val="20"/>
        </w:rPr>
        <w:t>: 761</w:t>
      </w:r>
      <w:r w:rsidR="00396D2E">
        <w:rPr>
          <w:rFonts w:ascii="Arial" w:hAnsi="Arial" w:cs="Arial"/>
          <w:sz w:val="20"/>
          <w:szCs w:val="20"/>
        </w:rPr>
        <w:t xml:space="preserve"> </w:t>
      </w:r>
      <w:r w:rsidR="00CF2E85">
        <w:rPr>
          <w:rFonts w:ascii="Arial" w:hAnsi="Arial" w:cs="Arial"/>
          <w:sz w:val="20"/>
          <w:szCs w:val="20"/>
        </w:rPr>
        <w:t>až</w:t>
      </w:r>
      <w:r w:rsidR="00396D2E">
        <w:rPr>
          <w:rFonts w:ascii="Arial" w:hAnsi="Arial" w:cs="Arial"/>
          <w:sz w:val="20"/>
          <w:szCs w:val="20"/>
        </w:rPr>
        <w:t xml:space="preserve"> </w:t>
      </w:r>
      <w:r w:rsidRPr="003B35CD">
        <w:rPr>
          <w:rFonts w:ascii="Arial" w:hAnsi="Arial" w:cs="Arial"/>
          <w:sz w:val="20"/>
          <w:szCs w:val="20"/>
        </w:rPr>
        <w:t xml:space="preserve">764 = </w:t>
      </w:r>
      <w:smartTag w:uri="urn:schemas-microsoft-com:office:smarttags" w:element="metricconverter">
        <w:smartTagPr>
          <w:attr w:name="ProductID" w:val="760 cm"/>
        </w:smartTagPr>
        <w:r w:rsidRPr="003B35CD">
          <w:rPr>
            <w:rFonts w:ascii="Arial" w:hAnsi="Arial" w:cs="Arial"/>
            <w:sz w:val="20"/>
            <w:szCs w:val="20"/>
          </w:rPr>
          <w:t>760 cm</w:t>
        </w:r>
      </w:smartTag>
      <w:r w:rsidRPr="003B35CD">
        <w:rPr>
          <w:rFonts w:ascii="Arial" w:hAnsi="Arial" w:cs="Arial"/>
          <w:sz w:val="20"/>
          <w:szCs w:val="20"/>
        </w:rPr>
        <w:t>, 765</w:t>
      </w:r>
      <w:r w:rsidR="00396D2E">
        <w:rPr>
          <w:rFonts w:ascii="Arial" w:hAnsi="Arial" w:cs="Arial"/>
          <w:sz w:val="20"/>
          <w:szCs w:val="20"/>
        </w:rPr>
        <w:t xml:space="preserve"> </w:t>
      </w:r>
      <w:r w:rsidRPr="003B35CD">
        <w:rPr>
          <w:rFonts w:ascii="Arial" w:hAnsi="Arial" w:cs="Arial"/>
          <w:sz w:val="20"/>
          <w:szCs w:val="20"/>
        </w:rPr>
        <w:t>-</w:t>
      </w:r>
      <w:r w:rsidR="00396D2E">
        <w:rPr>
          <w:rFonts w:ascii="Arial" w:hAnsi="Arial" w:cs="Arial"/>
          <w:sz w:val="20"/>
          <w:szCs w:val="20"/>
        </w:rPr>
        <w:t xml:space="preserve"> </w:t>
      </w:r>
      <w:r w:rsidRPr="003B35CD">
        <w:rPr>
          <w:rFonts w:ascii="Arial" w:hAnsi="Arial" w:cs="Arial"/>
          <w:sz w:val="20"/>
          <w:szCs w:val="20"/>
        </w:rPr>
        <w:t>769 = 770</w:t>
      </w:r>
      <w:r w:rsidR="00CF2E85">
        <w:rPr>
          <w:rFonts w:ascii="Arial" w:hAnsi="Arial" w:cs="Arial"/>
          <w:sz w:val="20"/>
          <w:szCs w:val="20"/>
        </w:rPr>
        <w:t xml:space="preserve"> cm).</w:t>
      </w:r>
    </w:p>
    <w:p w:rsidR="003B35CD" w:rsidRPr="003B35CD" w:rsidRDefault="003B35CD" w:rsidP="003B35CD">
      <w:pPr>
        <w:spacing w:line="360" w:lineRule="auto"/>
        <w:jc w:val="both"/>
        <w:rPr>
          <w:rFonts w:ascii="Arial" w:hAnsi="Arial" w:cs="Arial"/>
          <w:sz w:val="20"/>
          <w:szCs w:val="20"/>
        </w:rPr>
      </w:pPr>
      <w:r w:rsidRPr="003B35CD">
        <w:rPr>
          <w:rFonts w:ascii="Arial" w:hAnsi="Arial" w:cs="Arial"/>
          <w:sz w:val="20"/>
          <w:szCs w:val="20"/>
        </w:rPr>
        <w:t> </w:t>
      </w:r>
    </w:p>
    <w:tbl>
      <w:tblPr>
        <w:tblW w:w="0" w:type="auto"/>
        <w:tblInd w:w="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18"/>
        <w:gridCol w:w="1018"/>
        <w:gridCol w:w="1019"/>
        <w:gridCol w:w="1018"/>
        <w:gridCol w:w="1019"/>
        <w:gridCol w:w="1018"/>
        <w:gridCol w:w="1019"/>
        <w:gridCol w:w="1018"/>
        <w:gridCol w:w="1019"/>
      </w:tblGrid>
      <w:tr w:rsidR="0036715C" w:rsidRPr="003B35CD">
        <w:trPr>
          <w:trHeight w:val="454"/>
        </w:trPr>
        <w:tc>
          <w:tcPr>
            <w:tcW w:w="9166"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rsidR="0036715C" w:rsidRPr="003B35CD" w:rsidRDefault="0036715C" w:rsidP="0036715C">
            <w:pPr>
              <w:jc w:val="center"/>
              <w:rPr>
                <w:rFonts w:ascii="Arial" w:hAnsi="Arial" w:cs="Arial"/>
                <w:b/>
                <w:sz w:val="20"/>
                <w:szCs w:val="20"/>
              </w:rPr>
            </w:pPr>
            <w:r>
              <w:rPr>
                <w:rFonts w:ascii="Arial" w:hAnsi="Arial" w:cs="Arial"/>
                <w:b/>
                <w:sz w:val="20"/>
                <w:szCs w:val="20"/>
              </w:rPr>
              <w:t>Tabulka pro hodnocení disciplíny</w:t>
            </w:r>
          </w:p>
        </w:tc>
      </w:tr>
      <w:tr w:rsidR="00135E27" w:rsidRPr="003B35CD">
        <w:trPr>
          <w:trHeight w:val="300"/>
        </w:trPr>
        <w:tc>
          <w:tcPr>
            <w:tcW w:w="4073"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135E27" w:rsidRPr="003B35CD" w:rsidRDefault="00C1040A" w:rsidP="0036715C">
            <w:pPr>
              <w:jc w:val="center"/>
              <w:rPr>
                <w:rFonts w:ascii="Arial" w:hAnsi="Arial" w:cs="Arial"/>
                <w:b/>
                <w:sz w:val="20"/>
                <w:szCs w:val="20"/>
              </w:rPr>
            </w:pPr>
            <w:r>
              <w:rPr>
                <w:rFonts w:ascii="Arial" w:hAnsi="Arial" w:cs="Arial"/>
                <w:b/>
                <w:sz w:val="20"/>
                <w:szCs w:val="20"/>
              </w:rPr>
              <w:t>Chlapci</w:t>
            </w:r>
          </w:p>
        </w:tc>
        <w:tc>
          <w:tcPr>
            <w:tcW w:w="1019" w:type="dxa"/>
            <w:vMerge w:val="restart"/>
            <w:tcBorders>
              <w:top w:val="single" w:sz="4" w:space="0" w:color="auto"/>
              <w:left w:val="single" w:sz="4" w:space="0" w:color="auto"/>
              <w:right w:val="single" w:sz="4" w:space="0" w:color="auto"/>
            </w:tcBorders>
            <w:vAlign w:val="center"/>
          </w:tcPr>
          <w:p w:rsidR="00135E27" w:rsidRPr="003B35CD" w:rsidRDefault="00135E27" w:rsidP="0036715C">
            <w:pPr>
              <w:rPr>
                <w:rFonts w:ascii="Arial" w:hAnsi="Arial" w:cs="Arial"/>
                <w:b/>
                <w:sz w:val="20"/>
                <w:szCs w:val="20"/>
              </w:rPr>
            </w:pPr>
            <w:r w:rsidRPr="003B35CD">
              <w:rPr>
                <w:rFonts w:ascii="Arial" w:hAnsi="Arial" w:cs="Arial"/>
                <w:b/>
                <w:sz w:val="20"/>
                <w:szCs w:val="20"/>
              </w:rPr>
              <w:t> </w:t>
            </w:r>
          </w:p>
        </w:tc>
        <w:tc>
          <w:tcPr>
            <w:tcW w:w="407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135E27" w:rsidRPr="003B35CD" w:rsidRDefault="00135E27" w:rsidP="0036715C">
            <w:pPr>
              <w:jc w:val="center"/>
              <w:rPr>
                <w:rFonts w:ascii="Arial" w:hAnsi="Arial" w:cs="Arial"/>
                <w:b/>
                <w:sz w:val="20"/>
                <w:szCs w:val="20"/>
              </w:rPr>
            </w:pPr>
            <w:r>
              <w:rPr>
                <w:rFonts w:ascii="Arial" w:hAnsi="Arial" w:cs="Arial"/>
                <w:b/>
                <w:sz w:val="20"/>
                <w:szCs w:val="20"/>
              </w:rPr>
              <w:t>Dívky</w:t>
            </w:r>
          </w:p>
        </w:tc>
      </w:tr>
      <w:tr w:rsidR="00135E27" w:rsidRPr="003B35CD">
        <w:trPr>
          <w:trHeight w:val="320"/>
        </w:trPr>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396D2E">
            <w:pPr>
              <w:jc w:val="center"/>
              <w:rPr>
                <w:rFonts w:ascii="Arial" w:hAnsi="Arial" w:cs="Arial"/>
                <w:b/>
                <w:sz w:val="20"/>
                <w:szCs w:val="20"/>
              </w:rPr>
            </w:pPr>
            <w:r w:rsidRPr="003B35CD">
              <w:rPr>
                <w:rFonts w:ascii="Arial" w:hAnsi="Arial" w:cs="Arial"/>
                <w:b/>
                <w:sz w:val="20"/>
                <w:szCs w:val="20"/>
              </w:rPr>
              <w:t>Výkon</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396D2E">
            <w:pPr>
              <w:jc w:val="center"/>
              <w:rPr>
                <w:rFonts w:ascii="Arial" w:hAnsi="Arial" w:cs="Arial"/>
                <w:b/>
                <w:sz w:val="20"/>
                <w:szCs w:val="20"/>
              </w:rPr>
            </w:pPr>
            <w:r w:rsidRPr="003B35CD">
              <w:rPr>
                <w:rFonts w:ascii="Arial" w:hAnsi="Arial" w:cs="Arial"/>
                <w:b/>
                <w:sz w:val="20"/>
                <w:szCs w:val="20"/>
              </w:rPr>
              <w:t>Body</w:t>
            </w:r>
          </w:p>
        </w:tc>
        <w:tc>
          <w:tcPr>
            <w:tcW w:w="1019"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396D2E">
            <w:pPr>
              <w:jc w:val="center"/>
              <w:rPr>
                <w:rFonts w:ascii="Arial" w:hAnsi="Arial" w:cs="Arial"/>
                <w:b/>
                <w:sz w:val="20"/>
                <w:szCs w:val="20"/>
              </w:rPr>
            </w:pPr>
            <w:r w:rsidRPr="003B35CD">
              <w:rPr>
                <w:rFonts w:ascii="Arial" w:hAnsi="Arial" w:cs="Arial"/>
                <w:b/>
                <w:sz w:val="20"/>
                <w:szCs w:val="20"/>
              </w:rPr>
              <w:t>Výkon</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396D2E">
            <w:pPr>
              <w:jc w:val="center"/>
              <w:rPr>
                <w:rFonts w:ascii="Arial" w:hAnsi="Arial" w:cs="Arial"/>
                <w:b/>
                <w:sz w:val="20"/>
                <w:szCs w:val="20"/>
              </w:rPr>
            </w:pPr>
            <w:r w:rsidRPr="003B35CD">
              <w:rPr>
                <w:rFonts w:ascii="Arial" w:hAnsi="Arial" w:cs="Arial"/>
                <w:b/>
                <w:sz w:val="20"/>
                <w:szCs w:val="20"/>
              </w:rPr>
              <w:t>Body</w:t>
            </w:r>
          </w:p>
        </w:tc>
        <w:tc>
          <w:tcPr>
            <w:tcW w:w="1019" w:type="dxa"/>
            <w:vMerge/>
            <w:tcBorders>
              <w:left w:val="single" w:sz="4" w:space="0" w:color="auto"/>
              <w:right w:val="single" w:sz="4" w:space="0" w:color="auto"/>
            </w:tcBorders>
            <w:vAlign w:val="center"/>
          </w:tcPr>
          <w:p w:rsidR="00135E27" w:rsidRPr="003B35CD" w:rsidRDefault="00135E27" w:rsidP="00396D2E">
            <w:pPr>
              <w:jc w:val="center"/>
              <w:rPr>
                <w:rFonts w:ascii="Arial" w:hAnsi="Arial" w:cs="Arial"/>
                <w:b/>
                <w:sz w:val="20"/>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396D2E">
            <w:pPr>
              <w:jc w:val="center"/>
              <w:rPr>
                <w:rFonts w:ascii="Arial" w:hAnsi="Arial" w:cs="Arial"/>
                <w:b/>
                <w:sz w:val="20"/>
                <w:szCs w:val="20"/>
              </w:rPr>
            </w:pPr>
            <w:r w:rsidRPr="003B35CD">
              <w:rPr>
                <w:rFonts w:ascii="Arial" w:hAnsi="Arial" w:cs="Arial"/>
                <w:b/>
                <w:sz w:val="20"/>
                <w:szCs w:val="20"/>
              </w:rPr>
              <w:t>Výkon</w:t>
            </w:r>
          </w:p>
        </w:tc>
        <w:tc>
          <w:tcPr>
            <w:tcW w:w="1019"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396D2E">
            <w:pPr>
              <w:jc w:val="center"/>
              <w:rPr>
                <w:rFonts w:ascii="Arial" w:hAnsi="Arial" w:cs="Arial"/>
                <w:b/>
                <w:sz w:val="20"/>
                <w:szCs w:val="20"/>
              </w:rPr>
            </w:pPr>
            <w:r w:rsidRPr="003B35CD">
              <w:rPr>
                <w:rFonts w:ascii="Arial" w:hAnsi="Arial" w:cs="Arial"/>
                <w:b/>
                <w:sz w:val="20"/>
                <w:szCs w:val="20"/>
              </w:rPr>
              <w:t>Body</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396D2E">
            <w:pPr>
              <w:jc w:val="center"/>
              <w:rPr>
                <w:rFonts w:ascii="Arial" w:hAnsi="Arial" w:cs="Arial"/>
                <w:b/>
                <w:sz w:val="20"/>
                <w:szCs w:val="20"/>
              </w:rPr>
            </w:pPr>
            <w:r w:rsidRPr="003B35CD">
              <w:rPr>
                <w:rFonts w:ascii="Arial" w:hAnsi="Arial" w:cs="Arial"/>
                <w:b/>
                <w:sz w:val="20"/>
                <w:szCs w:val="20"/>
              </w:rPr>
              <w:t>Výkon</w:t>
            </w:r>
          </w:p>
        </w:tc>
        <w:tc>
          <w:tcPr>
            <w:tcW w:w="1019"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396D2E">
            <w:pPr>
              <w:jc w:val="center"/>
              <w:rPr>
                <w:rFonts w:ascii="Arial" w:hAnsi="Arial" w:cs="Arial"/>
                <w:b/>
                <w:sz w:val="20"/>
                <w:szCs w:val="20"/>
              </w:rPr>
            </w:pPr>
            <w:r w:rsidRPr="003B35CD">
              <w:rPr>
                <w:rFonts w:ascii="Arial" w:hAnsi="Arial" w:cs="Arial"/>
                <w:b/>
                <w:sz w:val="20"/>
                <w:szCs w:val="20"/>
              </w:rPr>
              <w:t>Body</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600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760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32</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500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660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32</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610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2</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770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34</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510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2</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670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34</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620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4</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780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36</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520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4</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680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36</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630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6</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790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38</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530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6</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690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38</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640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8</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800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40</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540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8</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700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40</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650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10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810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42</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550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10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710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42</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660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12</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820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44</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560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12</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720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44</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670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14</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830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46</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570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14</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730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46</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680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16</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840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48</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580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16</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740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48</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690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18</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850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50</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590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18</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750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50</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700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20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860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52</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600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20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760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52</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710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22</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870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54</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610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22</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770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54</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720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24</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880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56</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620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24</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780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56</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730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26</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890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58</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630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26</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790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58</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740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28</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900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60</w:t>
            </w:r>
          </w:p>
        </w:tc>
        <w:tc>
          <w:tcPr>
            <w:tcW w:w="1019" w:type="dxa"/>
            <w:vMerge/>
            <w:tcBorders>
              <w:left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640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28</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800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60</w:t>
            </w:r>
          </w:p>
        </w:tc>
      </w:tr>
      <w:tr w:rsidR="00135E27" w:rsidRPr="00CF2E85">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750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30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DB4D5D" w:rsidP="002F497B">
            <w:pPr>
              <w:jc w:val="center"/>
              <w:rPr>
                <w:rFonts w:ascii="Arial" w:hAnsi="Arial" w:cs="Arial"/>
                <w:sz w:val="18"/>
                <w:szCs w:val="18"/>
              </w:rPr>
            </w:pPr>
            <w:r>
              <w:rPr>
                <w:rFonts w:ascii="Arial" w:hAnsi="Arial" w:cs="Arial"/>
                <w:sz w:val="18"/>
                <w:szCs w:val="18"/>
              </w:rPr>
              <w:t>*)</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9" w:type="dxa"/>
            <w:vMerge/>
            <w:tcBorders>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b/>
                <w:sz w:val="18"/>
                <w:szCs w:val="18"/>
              </w:rPr>
            </w:pPr>
            <w:r w:rsidRPr="00CF2E85">
              <w:rPr>
                <w:rFonts w:ascii="Arial" w:hAnsi="Arial" w:cs="Arial"/>
                <w:b/>
                <w:sz w:val="18"/>
                <w:szCs w:val="18"/>
              </w:rPr>
              <w:t>650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r w:rsidRPr="00CF2E85">
              <w:rPr>
                <w:rFonts w:ascii="Arial" w:hAnsi="Arial" w:cs="Arial"/>
                <w:sz w:val="18"/>
                <w:szCs w:val="18"/>
              </w:rPr>
              <w:t>30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CF2E85" w:rsidRDefault="00DB4D5D" w:rsidP="002F497B">
            <w:pPr>
              <w:jc w:val="center"/>
              <w:rPr>
                <w:rFonts w:ascii="Arial" w:hAnsi="Arial" w:cs="Arial"/>
                <w:sz w:val="18"/>
                <w:szCs w:val="18"/>
              </w:rPr>
            </w:pPr>
            <w:r>
              <w:rPr>
                <w:rFonts w:ascii="Arial" w:hAnsi="Arial" w:cs="Arial"/>
                <w:sz w:val="18"/>
                <w:szCs w:val="18"/>
              </w:rPr>
              <w:t>*)</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CF2E85" w:rsidRDefault="00135E27" w:rsidP="002F497B">
            <w:pPr>
              <w:jc w:val="center"/>
              <w:rPr>
                <w:rFonts w:ascii="Arial" w:hAnsi="Arial" w:cs="Arial"/>
                <w:sz w:val="18"/>
                <w:szCs w:val="18"/>
              </w:rPr>
            </w:pPr>
          </w:p>
        </w:tc>
      </w:tr>
    </w:tbl>
    <w:p w:rsidR="003B35CD" w:rsidRPr="003B35CD" w:rsidRDefault="003B35CD" w:rsidP="003B35CD">
      <w:pPr>
        <w:spacing w:line="360" w:lineRule="auto"/>
        <w:jc w:val="both"/>
        <w:rPr>
          <w:rFonts w:ascii="Arial" w:hAnsi="Arial" w:cs="Arial"/>
          <w:sz w:val="20"/>
          <w:szCs w:val="20"/>
        </w:rPr>
      </w:pPr>
      <w:r w:rsidRPr="003B35CD">
        <w:rPr>
          <w:rFonts w:ascii="Arial" w:hAnsi="Arial" w:cs="Arial"/>
          <w:sz w:val="20"/>
          <w:szCs w:val="20"/>
        </w:rPr>
        <w:t> </w:t>
      </w:r>
    </w:p>
    <w:p w:rsidR="006F530F" w:rsidRDefault="00DB4D5D" w:rsidP="003B35CD">
      <w:pPr>
        <w:spacing w:line="360" w:lineRule="auto"/>
        <w:jc w:val="both"/>
        <w:rPr>
          <w:rFonts w:ascii="Arial" w:hAnsi="Arial" w:cs="Arial"/>
          <w:sz w:val="20"/>
          <w:szCs w:val="20"/>
        </w:rPr>
      </w:pPr>
      <w:r>
        <w:rPr>
          <w:rFonts w:ascii="Arial" w:hAnsi="Arial" w:cs="Arial"/>
          <w:sz w:val="18"/>
          <w:szCs w:val="18"/>
        </w:rPr>
        <w:t xml:space="preserve">*) </w:t>
      </w:r>
      <w:r w:rsidRPr="00CF2E85">
        <w:rPr>
          <w:rFonts w:ascii="Arial" w:hAnsi="Arial" w:cs="Arial"/>
          <w:sz w:val="20"/>
          <w:szCs w:val="20"/>
        </w:rPr>
        <w:t>za každ</w:t>
      </w:r>
      <w:r>
        <w:rPr>
          <w:rFonts w:ascii="Arial" w:hAnsi="Arial" w:cs="Arial"/>
          <w:sz w:val="20"/>
          <w:szCs w:val="20"/>
        </w:rPr>
        <w:t>ých 10 cm</w:t>
      </w:r>
      <w:r w:rsidRPr="00CF2E85">
        <w:rPr>
          <w:rFonts w:ascii="Arial" w:hAnsi="Arial" w:cs="Arial"/>
          <w:sz w:val="20"/>
          <w:szCs w:val="20"/>
        </w:rPr>
        <w:t xml:space="preserve"> nad maxima uvedená v tabulce výše vždy </w:t>
      </w:r>
      <w:r w:rsidR="004148E5">
        <w:rPr>
          <w:rFonts w:ascii="Arial" w:hAnsi="Arial" w:cs="Arial"/>
          <w:sz w:val="20"/>
          <w:szCs w:val="20"/>
        </w:rPr>
        <w:t>plus</w:t>
      </w:r>
      <w:r w:rsidRPr="00CF2E85">
        <w:rPr>
          <w:rFonts w:ascii="Arial" w:hAnsi="Arial" w:cs="Arial"/>
          <w:sz w:val="20"/>
          <w:szCs w:val="20"/>
        </w:rPr>
        <w:t xml:space="preserve"> </w:t>
      </w:r>
      <w:r>
        <w:rPr>
          <w:rFonts w:ascii="Arial" w:hAnsi="Arial" w:cs="Arial"/>
          <w:sz w:val="20"/>
          <w:szCs w:val="20"/>
        </w:rPr>
        <w:t>2</w:t>
      </w:r>
      <w:r w:rsidRPr="00CF2E85">
        <w:rPr>
          <w:rFonts w:ascii="Arial" w:hAnsi="Arial" w:cs="Arial"/>
          <w:sz w:val="20"/>
          <w:szCs w:val="20"/>
        </w:rPr>
        <w:t xml:space="preserve"> další bod</w:t>
      </w:r>
      <w:r>
        <w:rPr>
          <w:rFonts w:ascii="Arial" w:hAnsi="Arial" w:cs="Arial"/>
          <w:sz w:val="20"/>
          <w:szCs w:val="20"/>
        </w:rPr>
        <w:t>y</w:t>
      </w:r>
      <w:r w:rsidR="003B35CD" w:rsidRPr="003B35CD">
        <w:rPr>
          <w:rFonts w:ascii="Arial" w:hAnsi="Arial" w:cs="Arial"/>
          <w:sz w:val="20"/>
          <w:szCs w:val="20"/>
        </w:rPr>
        <w:t> </w:t>
      </w:r>
    </w:p>
    <w:p w:rsidR="003B35CD" w:rsidRPr="003B35CD" w:rsidRDefault="006F530F" w:rsidP="003B35CD">
      <w:pPr>
        <w:spacing w:line="360" w:lineRule="auto"/>
        <w:jc w:val="both"/>
        <w:rPr>
          <w:rFonts w:ascii="Arial" w:hAnsi="Arial" w:cs="Arial"/>
          <w:sz w:val="20"/>
          <w:szCs w:val="20"/>
        </w:rPr>
      </w:pPr>
      <w:r>
        <w:rPr>
          <w:rFonts w:ascii="Arial" w:hAnsi="Arial" w:cs="Arial"/>
          <w:sz w:val="20"/>
          <w:szCs w:val="20"/>
        </w:rPr>
        <w:br w:type="page"/>
      </w:r>
      <w:r w:rsidR="002422A9">
        <w:rPr>
          <w:rFonts w:ascii="Arial" w:hAnsi="Arial" w:cs="Arial"/>
          <w:b/>
          <w:sz w:val="20"/>
          <w:szCs w:val="20"/>
        </w:rPr>
        <w:lastRenderedPageBreak/>
        <w:t xml:space="preserve">Disciplína </w:t>
      </w:r>
      <w:r w:rsidR="00C72268">
        <w:rPr>
          <w:rFonts w:ascii="Arial" w:hAnsi="Arial" w:cs="Arial"/>
          <w:b/>
          <w:sz w:val="20"/>
          <w:szCs w:val="20"/>
        </w:rPr>
        <w:t>3</w:t>
      </w:r>
      <w:r w:rsidR="002422A9">
        <w:rPr>
          <w:rFonts w:ascii="Arial" w:hAnsi="Arial" w:cs="Arial"/>
          <w:b/>
          <w:sz w:val="20"/>
          <w:szCs w:val="20"/>
        </w:rPr>
        <w:t>:</w:t>
      </w:r>
      <w:r w:rsidR="003B35CD" w:rsidRPr="003B35CD">
        <w:rPr>
          <w:rFonts w:ascii="Arial" w:hAnsi="Arial" w:cs="Arial"/>
          <w:b/>
          <w:sz w:val="20"/>
          <w:szCs w:val="20"/>
        </w:rPr>
        <w:t xml:space="preserve"> Sed</w:t>
      </w:r>
      <w:r w:rsidR="001C2A5D">
        <w:rPr>
          <w:rFonts w:ascii="Arial" w:hAnsi="Arial" w:cs="Arial"/>
          <w:b/>
          <w:sz w:val="20"/>
          <w:szCs w:val="20"/>
        </w:rPr>
        <w:t>y</w:t>
      </w:r>
      <w:r w:rsidR="003B35CD" w:rsidRPr="003B35CD">
        <w:rPr>
          <w:rFonts w:ascii="Arial" w:hAnsi="Arial" w:cs="Arial"/>
          <w:b/>
          <w:sz w:val="20"/>
          <w:szCs w:val="20"/>
        </w:rPr>
        <w:t>-leh</w:t>
      </w:r>
      <w:r w:rsidR="001C2A5D">
        <w:rPr>
          <w:rFonts w:ascii="Arial" w:hAnsi="Arial" w:cs="Arial"/>
          <w:b/>
          <w:sz w:val="20"/>
          <w:szCs w:val="20"/>
        </w:rPr>
        <w:t>y</w:t>
      </w:r>
    </w:p>
    <w:p w:rsidR="003B35CD" w:rsidRPr="003B35CD" w:rsidRDefault="003B35CD" w:rsidP="006F530F">
      <w:pPr>
        <w:spacing w:line="360" w:lineRule="auto"/>
        <w:jc w:val="both"/>
        <w:rPr>
          <w:rFonts w:ascii="Arial" w:hAnsi="Arial" w:cs="Arial"/>
          <w:sz w:val="20"/>
          <w:szCs w:val="20"/>
        </w:rPr>
      </w:pPr>
      <w:r w:rsidRPr="003B35CD">
        <w:rPr>
          <w:rFonts w:ascii="Arial" w:hAnsi="Arial" w:cs="Arial"/>
          <w:sz w:val="20"/>
          <w:szCs w:val="20"/>
        </w:rPr>
        <w:t>Dívky si lehnou na žíněnku s libovolně roznoženýma a pokrčenýma nohama a zaklesnou chodidla pod nejnižší příčku žebřin.</w:t>
      </w:r>
      <w:r w:rsidR="00883523">
        <w:rPr>
          <w:rFonts w:ascii="Arial" w:hAnsi="Arial" w:cs="Arial"/>
          <w:sz w:val="20"/>
          <w:szCs w:val="20"/>
        </w:rPr>
        <w:t xml:space="preserve"> </w:t>
      </w:r>
      <w:r w:rsidR="00A90610">
        <w:rPr>
          <w:rFonts w:ascii="Arial" w:hAnsi="Arial" w:cs="Arial"/>
          <w:sz w:val="20"/>
          <w:szCs w:val="20"/>
        </w:rPr>
        <w:t>Chlapci</w:t>
      </w:r>
      <w:r w:rsidRPr="003B35CD">
        <w:rPr>
          <w:rFonts w:ascii="Arial" w:hAnsi="Arial" w:cs="Arial"/>
          <w:sz w:val="20"/>
          <w:szCs w:val="20"/>
        </w:rPr>
        <w:t xml:space="preserve"> </w:t>
      </w:r>
      <w:r w:rsidR="00883523">
        <w:rPr>
          <w:rFonts w:ascii="Arial" w:hAnsi="Arial" w:cs="Arial"/>
          <w:sz w:val="20"/>
          <w:szCs w:val="20"/>
        </w:rPr>
        <w:t xml:space="preserve">cvik provádí </w:t>
      </w:r>
      <w:r w:rsidRPr="003B35CD">
        <w:rPr>
          <w:rFonts w:ascii="Arial" w:hAnsi="Arial" w:cs="Arial"/>
          <w:sz w:val="20"/>
          <w:szCs w:val="20"/>
        </w:rPr>
        <w:t xml:space="preserve">bez zaklesnutých chodidel. </w:t>
      </w:r>
      <w:r w:rsidR="00883523">
        <w:rPr>
          <w:rFonts w:ascii="Arial" w:hAnsi="Arial" w:cs="Arial"/>
          <w:sz w:val="20"/>
          <w:szCs w:val="20"/>
        </w:rPr>
        <w:t>Závodníci s</w:t>
      </w:r>
      <w:r w:rsidRPr="003B35CD">
        <w:rPr>
          <w:rFonts w:ascii="Arial" w:hAnsi="Arial" w:cs="Arial"/>
          <w:sz w:val="20"/>
          <w:szCs w:val="20"/>
        </w:rPr>
        <w:t xml:space="preserve">epnou ruce v týl (lokty se dotýkají žíněnky) a na povel začnou trup přitahovat k pokrčeným nohám. Lokty se musí střídavě dotýkat protilehlých kolen a při lehu se závodník dotýká lopatkami žíněnky (je zakázán úder hlavou o žíněnku). Během cvičení musí </w:t>
      </w:r>
      <w:proofErr w:type="gramStart"/>
      <w:r w:rsidRPr="003B35CD">
        <w:rPr>
          <w:rFonts w:ascii="Arial" w:hAnsi="Arial" w:cs="Arial"/>
          <w:sz w:val="20"/>
          <w:szCs w:val="20"/>
        </w:rPr>
        <w:t>ruce  zůstat</w:t>
      </w:r>
      <w:proofErr w:type="gramEnd"/>
      <w:r w:rsidRPr="003B35CD">
        <w:rPr>
          <w:rFonts w:ascii="Arial" w:hAnsi="Arial" w:cs="Arial"/>
          <w:sz w:val="20"/>
          <w:szCs w:val="20"/>
        </w:rPr>
        <w:t xml:space="preserve"> sepnuté v týle, nesmí se nadzvedávat pánev. </w:t>
      </w:r>
      <w:r w:rsidR="000410B8">
        <w:rPr>
          <w:rFonts w:ascii="Arial" w:hAnsi="Arial" w:cs="Arial"/>
          <w:sz w:val="20"/>
          <w:szCs w:val="20"/>
        </w:rPr>
        <w:t>Chlapci</w:t>
      </w:r>
      <w:r w:rsidRPr="003B35CD">
        <w:rPr>
          <w:rFonts w:ascii="Arial" w:hAnsi="Arial" w:cs="Arial"/>
          <w:sz w:val="20"/>
          <w:szCs w:val="20"/>
        </w:rPr>
        <w:t xml:space="preserve"> se musí vždy části obou chodidel dotýkat žíněnky. </w:t>
      </w:r>
      <w:r w:rsidR="00883523">
        <w:rPr>
          <w:rFonts w:ascii="Arial" w:hAnsi="Arial" w:cs="Arial"/>
          <w:sz w:val="20"/>
          <w:szCs w:val="20"/>
        </w:rPr>
        <w:t>Č</w:t>
      </w:r>
      <w:r w:rsidR="001E63C1">
        <w:rPr>
          <w:rFonts w:ascii="Arial" w:hAnsi="Arial" w:cs="Arial"/>
          <w:sz w:val="20"/>
          <w:szCs w:val="20"/>
        </w:rPr>
        <w:t>asový limit je 60 sekund.</w:t>
      </w:r>
    </w:p>
    <w:p w:rsidR="003B35CD" w:rsidRPr="003B35CD" w:rsidRDefault="003B35CD" w:rsidP="003B35CD">
      <w:pPr>
        <w:spacing w:line="360" w:lineRule="auto"/>
        <w:jc w:val="both"/>
        <w:rPr>
          <w:rFonts w:ascii="Arial" w:hAnsi="Arial" w:cs="Arial"/>
          <w:sz w:val="20"/>
          <w:szCs w:val="20"/>
        </w:rPr>
      </w:pPr>
      <w:r w:rsidRPr="003B35CD">
        <w:rPr>
          <w:rFonts w:ascii="Arial" w:hAnsi="Arial" w:cs="Arial"/>
          <w:sz w:val="20"/>
          <w:szCs w:val="20"/>
        </w:rPr>
        <w:t>  </w:t>
      </w:r>
    </w:p>
    <w:tbl>
      <w:tblPr>
        <w:tblW w:w="0" w:type="auto"/>
        <w:tblInd w:w="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18"/>
        <w:gridCol w:w="1018"/>
        <w:gridCol w:w="1019"/>
        <w:gridCol w:w="1018"/>
        <w:gridCol w:w="1019"/>
        <w:gridCol w:w="1018"/>
        <w:gridCol w:w="1019"/>
        <w:gridCol w:w="1018"/>
        <w:gridCol w:w="1019"/>
      </w:tblGrid>
      <w:tr w:rsidR="0036715C" w:rsidRPr="003B35CD">
        <w:trPr>
          <w:trHeight w:val="454"/>
        </w:trPr>
        <w:tc>
          <w:tcPr>
            <w:tcW w:w="9166"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rsidR="0036715C" w:rsidRPr="003B35CD" w:rsidRDefault="0036715C" w:rsidP="0036715C">
            <w:pPr>
              <w:jc w:val="center"/>
              <w:rPr>
                <w:rFonts w:ascii="Arial" w:hAnsi="Arial" w:cs="Arial"/>
                <w:b/>
                <w:sz w:val="20"/>
                <w:szCs w:val="20"/>
              </w:rPr>
            </w:pPr>
            <w:r>
              <w:rPr>
                <w:rFonts w:ascii="Arial" w:hAnsi="Arial" w:cs="Arial"/>
                <w:b/>
                <w:sz w:val="20"/>
                <w:szCs w:val="20"/>
              </w:rPr>
              <w:t>Tabulka pro hodnocení disciplíny</w:t>
            </w:r>
          </w:p>
        </w:tc>
      </w:tr>
      <w:tr w:rsidR="00135E27" w:rsidRPr="003B35CD">
        <w:trPr>
          <w:trHeight w:val="300"/>
        </w:trPr>
        <w:tc>
          <w:tcPr>
            <w:tcW w:w="4073"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135E27" w:rsidRPr="003B35CD" w:rsidRDefault="008A1AD2" w:rsidP="0036715C">
            <w:pPr>
              <w:jc w:val="center"/>
              <w:rPr>
                <w:rFonts w:ascii="Arial" w:hAnsi="Arial" w:cs="Arial"/>
                <w:b/>
                <w:sz w:val="20"/>
                <w:szCs w:val="20"/>
              </w:rPr>
            </w:pPr>
            <w:r>
              <w:rPr>
                <w:rFonts w:ascii="Arial" w:hAnsi="Arial" w:cs="Arial"/>
                <w:b/>
                <w:sz w:val="20"/>
                <w:szCs w:val="20"/>
              </w:rPr>
              <w:t>Chlapci</w:t>
            </w:r>
          </w:p>
        </w:tc>
        <w:tc>
          <w:tcPr>
            <w:tcW w:w="1019" w:type="dxa"/>
            <w:vMerge w:val="restart"/>
            <w:tcBorders>
              <w:top w:val="single" w:sz="4" w:space="0" w:color="auto"/>
              <w:left w:val="single" w:sz="4" w:space="0" w:color="auto"/>
              <w:right w:val="single" w:sz="4" w:space="0" w:color="auto"/>
            </w:tcBorders>
            <w:vAlign w:val="center"/>
          </w:tcPr>
          <w:p w:rsidR="00135E27" w:rsidRPr="003B35CD" w:rsidRDefault="00135E27" w:rsidP="0036715C">
            <w:pPr>
              <w:rPr>
                <w:rFonts w:ascii="Arial" w:hAnsi="Arial" w:cs="Arial"/>
                <w:b/>
                <w:sz w:val="20"/>
                <w:szCs w:val="20"/>
              </w:rPr>
            </w:pPr>
            <w:r w:rsidRPr="003B35CD">
              <w:rPr>
                <w:rFonts w:ascii="Arial" w:hAnsi="Arial" w:cs="Arial"/>
                <w:b/>
                <w:sz w:val="20"/>
                <w:szCs w:val="20"/>
              </w:rPr>
              <w:t> </w:t>
            </w:r>
          </w:p>
        </w:tc>
        <w:tc>
          <w:tcPr>
            <w:tcW w:w="407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135E27" w:rsidRPr="003B35CD" w:rsidRDefault="00135E27" w:rsidP="0036715C">
            <w:pPr>
              <w:jc w:val="center"/>
              <w:rPr>
                <w:rFonts w:ascii="Arial" w:hAnsi="Arial" w:cs="Arial"/>
                <w:b/>
                <w:sz w:val="20"/>
                <w:szCs w:val="20"/>
              </w:rPr>
            </w:pPr>
            <w:r>
              <w:rPr>
                <w:rFonts w:ascii="Arial" w:hAnsi="Arial" w:cs="Arial"/>
                <w:b/>
                <w:sz w:val="20"/>
                <w:szCs w:val="20"/>
              </w:rPr>
              <w:t>Dívky</w:t>
            </w:r>
          </w:p>
        </w:tc>
      </w:tr>
      <w:tr w:rsidR="00135E27" w:rsidRPr="003B35CD">
        <w:trPr>
          <w:trHeight w:val="320"/>
        </w:trPr>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C72268">
            <w:pPr>
              <w:jc w:val="center"/>
              <w:rPr>
                <w:rFonts w:ascii="Arial" w:hAnsi="Arial" w:cs="Arial"/>
                <w:b/>
                <w:sz w:val="20"/>
                <w:szCs w:val="20"/>
              </w:rPr>
            </w:pPr>
            <w:r w:rsidRPr="003B35CD">
              <w:rPr>
                <w:rFonts w:ascii="Arial" w:hAnsi="Arial" w:cs="Arial"/>
                <w:b/>
                <w:sz w:val="20"/>
                <w:szCs w:val="20"/>
              </w:rPr>
              <w:t>Výkon</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C72268">
            <w:pPr>
              <w:jc w:val="center"/>
              <w:rPr>
                <w:rFonts w:ascii="Arial" w:hAnsi="Arial" w:cs="Arial"/>
                <w:b/>
                <w:sz w:val="20"/>
                <w:szCs w:val="20"/>
              </w:rPr>
            </w:pPr>
            <w:r w:rsidRPr="003B35CD">
              <w:rPr>
                <w:rFonts w:ascii="Arial" w:hAnsi="Arial" w:cs="Arial"/>
                <w:b/>
                <w:sz w:val="20"/>
                <w:szCs w:val="20"/>
              </w:rPr>
              <w:t>Body</w:t>
            </w:r>
          </w:p>
        </w:tc>
        <w:tc>
          <w:tcPr>
            <w:tcW w:w="1019"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C72268">
            <w:pPr>
              <w:jc w:val="center"/>
              <w:rPr>
                <w:rFonts w:ascii="Arial" w:hAnsi="Arial" w:cs="Arial"/>
                <w:b/>
                <w:sz w:val="20"/>
                <w:szCs w:val="20"/>
              </w:rPr>
            </w:pPr>
            <w:r w:rsidRPr="003B35CD">
              <w:rPr>
                <w:rFonts w:ascii="Arial" w:hAnsi="Arial" w:cs="Arial"/>
                <w:b/>
                <w:sz w:val="20"/>
                <w:szCs w:val="20"/>
              </w:rPr>
              <w:t>Výkon</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C72268">
            <w:pPr>
              <w:jc w:val="center"/>
              <w:rPr>
                <w:rFonts w:ascii="Arial" w:hAnsi="Arial" w:cs="Arial"/>
                <w:b/>
                <w:sz w:val="20"/>
                <w:szCs w:val="20"/>
              </w:rPr>
            </w:pPr>
            <w:r w:rsidRPr="003B35CD">
              <w:rPr>
                <w:rFonts w:ascii="Arial" w:hAnsi="Arial" w:cs="Arial"/>
                <w:b/>
                <w:sz w:val="20"/>
                <w:szCs w:val="20"/>
              </w:rPr>
              <w:t>Body</w:t>
            </w:r>
          </w:p>
        </w:tc>
        <w:tc>
          <w:tcPr>
            <w:tcW w:w="1019" w:type="dxa"/>
            <w:vMerge/>
            <w:tcBorders>
              <w:left w:val="single" w:sz="4" w:space="0" w:color="auto"/>
              <w:right w:val="single" w:sz="4" w:space="0" w:color="auto"/>
            </w:tcBorders>
            <w:vAlign w:val="center"/>
          </w:tcPr>
          <w:p w:rsidR="00135E27" w:rsidRPr="003B35CD" w:rsidRDefault="00135E27" w:rsidP="00C72268">
            <w:pPr>
              <w:jc w:val="center"/>
              <w:rPr>
                <w:rFonts w:ascii="Arial" w:hAnsi="Arial" w:cs="Arial"/>
                <w:b/>
                <w:sz w:val="20"/>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C72268">
            <w:pPr>
              <w:jc w:val="center"/>
              <w:rPr>
                <w:rFonts w:ascii="Arial" w:hAnsi="Arial" w:cs="Arial"/>
                <w:b/>
                <w:sz w:val="20"/>
                <w:szCs w:val="20"/>
              </w:rPr>
            </w:pPr>
            <w:r w:rsidRPr="003B35CD">
              <w:rPr>
                <w:rFonts w:ascii="Arial" w:hAnsi="Arial" w:cs="Arial"/>
                <w:b/>
                <w:sz w:val="20"/>
                <w:szCs w:val="20"/>
              </w:rPr>
              <w:t>Výkon</w:t>
            </w:r>
          </w:p>
        </w:tc>
        <w:tc>
          <w:tcPr>
            <w:tcW w:w="1019"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C72268">
            <w:pPr>
              <w:jc w:val="center"/>
              <w:rPr>
                <w:rFonts w:ascii="Arial" w:hAnsi="Arial" w:cs="Arial"/>
                <w:b/>
                <w:sz w:val="20"/>
                <w:szCs w:val="20"/>
              </w:rPr>
            </w:pPr>
            <w:r w:rsidRPr="003B35CD">
              <w:rPr>
                <w:rFonts w:ascii="Arial" w:hAnsi="Arial" w:cs="Arial"/>
                <w:b/>
                <w:sz w:val="20"/>
                <w:szCs w:val="20"/>
              </w:rPr>
              <w:t>Body</w:t>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C72268">
            <w:pPr>
              <w:jc w:val="center"/>
              <w:rPr>
                <w:rFonts w:ascii="Arial" w:hAnsi="Arial" w:cs="Arial"/>
                <w:b/>
                <w:sz w:val="20"/>
                <w:szCs w:val="20"/>
              </w:rPr>
            </w:pPr>
            <w:r w:rsidRPr="003B35CD">
              <w:rPr>
                <w:rFonts w:ascii="Arial" w:hAnsi="Arial" w:cs="Arial"/>
                <w:b/>
                <w:sz w:val="20"/>
                <w:szCs w:val="20"/>
              </w:rPr>
              <w:t>Výkon</w:t>
            </w:r>
          </w:p>
        </w:tc>
        <w:tc>
          <w:tcPr>
            <w:tcW w:w="1019" w:type="dxa"/>
            <w:tcBorders>
              <w:top w:val="single" w:sz="4" w:space="0" w:color="auto"/>
              <w:left w:val="single" w:sz="4" w:space="0" w:color="auto"/>
              <w:bottom w:val="single" w:sz="4" w:space="0" w:color="auto"/>
              <w:right w:val="single" w:sz="4" w:space="0" w:color="auto"/>
            </w:tcBorders>
            <w:shd w:val="clear" w:color="auto" w:fill="E6E6E6"/>
            <w:vAlign w:val="center"/>
          </w:tcPr>
          <w:p w:rsidR="00135E27" w:rsidRPr="003B35CD" w:rsidRDefault="00135E27" w:rsidP="00C72268">
            <w:pPr>
              <w:jc w:val="center"/>
              <w:rPr>
                <w:rFonts w:ascii="Arial" w:hAnsi="Arial" w:cs="Arial"/>
                <w:b/>
                <w:sz w:val="20"/>
                <w:szCs w:val="20"/>
              </w:rPr>
            </w:pPr>
            <w:r w:rsidRPr="003B35CD">
              <w:rPr>
                <w:rFonts w:ascii="Arial" w:hAnsi="Arial" w:cs="Arial"/>
                <w:b/>
                <w:sz w:val="20"/>
                <w:szCs w:val="20"/>
              </w:rPr>
              <w:t>Body</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26</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26</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46</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26</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1</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27</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27</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21</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47</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27</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28</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28</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22</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48</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28</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29</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29</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23</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49</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29</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30</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24</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50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30</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5</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5</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31</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31</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25</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5</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51</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31</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6</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6</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32</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32</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26</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6</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52</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32</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7</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7</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33</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33</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27</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7</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53</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33</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8</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8</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34</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34</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28</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8</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54</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34</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9</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9</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35</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35</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29</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9</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55</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35</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10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36</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36</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56</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36</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11</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11</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37</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37</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31</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11</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57</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37</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12</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12</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38</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38</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32</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12</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58</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38</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13</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13</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39</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39</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33</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13</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59</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39</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14</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14</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40</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34</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14</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60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40</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15</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15</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41</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41</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35</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15</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61</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41</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16</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16</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42</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42</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36</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16</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62</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42</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17</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17</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43</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43</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37</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17</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63</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43</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18</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18</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44</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44</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38</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18</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64</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44</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19</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19</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45</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45</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39</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19</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65</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45</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46</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46</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66</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46</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21</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21</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47</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47</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41</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21</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67</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47</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22</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22</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48</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48</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42</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22</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68</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48</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23</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23</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49</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49</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43</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23</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69</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49</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24</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24</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50</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50</w:t>
            </w:r>
          </w:p>
        </w:tc>
        <w:tc>
          <w:tcPr>
            <w:tcW w:w="1019" w:type="dxa"/>
            <w:vMerge/>
            <w:tcBorders>
              <w:left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44</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24</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70</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50</w:t>
            </w:r>
          </w:p>
        </w:tc>
      </w:tr>
      <w:tr w:rsidR="00135E27" w:rsidRPr="0032712B">
        <w:trPr>
          <w:cantSplit/>
          <w:trHeight w:val="227"/>
        </w:trPr>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25</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25</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883523" w:rsidP="00C72268">
            <w:pPr>
              <w:jc w:val="center"/>
              <w:rPr>
                <w:rFonts w:ascii="Arial" w:hAnsi="Arial" w:cs="Arial"/>
                <w:sz w:val="18"/>
                <w:szCs w:val="18"/>
              </w:rPr>
            </w:pPr>
            <w:r w:rsidRPr="0032712B">
              <w:rPr>
                <w:rFonts w:ascii="Arial" w:hAnsi="Arial" w:cs="Arial"/>
                <w:sz w:val="18"/>
                <w:szCs w:val="18"/>
              </w:rPr>
              <w:t>*)</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9" w:type="dxa"/>
            <w:vMerge/>
            <w:tcBorders>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b/>
                <w:sz w:val="18"/>
                <w:szCs w:val="18"/>
              </w:rPr>
            </w:pPr>
            <w:r w:rsidRPr="0032712B">
              <w:rPr>
                <w:rFonts w:ascii="Arial" w:hAnsi="Arial" w:cs="Arial"/>
                <w:b/>
                <w:sz w:val="18"/>
                <w:szCs w:val="18"/>
              </w:rPr>
              <w:t>45</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r w:rsidRPr="0032712B">
              <w:rPr>
                <w:rFonts w:ascii="Arial" w:hAnsi="Arial" w:cs="Arial"/>
                <w:sz w:val="18"/>
                <w:szCs w:val="18"/>
              </w:rPr>
              <w:t>25</w:t>
            </w:r>
          </w:p>
        </w:tc>
        <w:tc>
          <w:tcPr>
            <w:tcW w:w="1018" w:type="dxa"/>
            <w:tcBorders>
              <w:top w:val="single" w:sz="4" w:space="0" w:color="auto"/>
              <w:left w:val="single" w:sz="4" w:space="0" w:color="auto"/>
              <w:bottom w:val="single" w:sz="4" w:space="0" w:color="auto"/>
              <w:right w:val="single" w:sz="4" w:space="0" w:color="auto"/>
            </w:tcBorders>
            <w:vAlign w:val="center"/>
          </w:tcPr>
          <w:p w:rsidR="00135E27" w:rsidRPr="0032712B" w:rsidRDefault="00883523" w:rsidP="00C72268">
            <w:pPr>
              <w:jc w:val="center"/>
              <w:rPr>
                <w:rFonts w:ascii="Arial" w:hAnsi="Arial" w:cs="Arial"/>
                <w:sz w:val="18"/>
                <w:szCs w:val="18"/>
              </w:rPr>
            </w:pPr>
            <w:r w:rsidRPr="0032712B">
              <w:rPr>
                <w:rFonts w:ascii="Arial" w:hAnsi="Arial" w:cs="Arial"/>
                <w:sz w:val="18"/>
                <w:szCs w:val="18"/>
              </w:rPr>
              <w:t>*)</w:t>
            </w:r>
          </w:p>
        </w:tc>
        <w:tc>
          <w:tcPr>
            <w:tcW w:w="1019" w:type="dxa"/>
            <w:tcBorders>
              <w:top w:val="single" w:sz="4" w:space="0" w:color="auto"/>
              <w:left w:val="single" w:sz="4" w:space="0" w:color="auto"/>
              <w:bottom w:val="single" w:sz="4" w:space="0" w:color="auto"/>
              <w:right w:val="single" w:sz="4" w:space="0" w:color="auto"/>
            </w:tcBorders>
            <w:vAlign w:val="center"/>
          </w:tcPr>
          <w:p w:rsidR="00135E27" w:rsidRPr="0032712B" w:rsidRDefault="00135E27" w:rsidP="00C72268">
            <w:pPr>
              <w:jc w:val="center"/>
              <w:rPr>
                <w:rFonts w:ascii="Arial" w:hAnsi="Arial" w:cs="Arial"/>
                <w:sz w:val="18"/>
                <w:szCs w:val="18"/>
              </w:rPr>
            </w:pPr>
          </w:p>
        </w:tc>
      </w:tr>
    </w:tbl>
    <w:p w:rsidR="003B35CD" w:rsidRDefault="003B35CD" w:rsidP="003B35CD">
      <w:pPr>
        <w:spacing w:line="360" w:lineRule="auto"/>
        <w:jc w:val="both"/>
        <w:rPr>
          <w:rFonts w:ascii="Arial" w:hAnsi="Arial" w:cs="Arial"/>
          <w:b/>
          <w:sz w:val="20"/>
          <w:szCs w:val="20"/>
        </w:rPr>
      </w:pPr>
      <w:r w:rsidRPr="003B35CD">
        <w:rPr>
          <w:rFonts w:ascii="Arial" w:hAnsi="Arial" w:cs="Arial"/>
          <w:b/>
          <w:sz w:val="20"/>
          <w:szCs w:val="20"/>
        </w:rPr>
        <w:t> </w:t>
      </w:r>
    </w:p>
    <w:p w:rsidR="00883523" w:rsidRDefault="00883523" w:rsidP="003B35CD">
      <w:pPr>
        <w:spacing w:line="360" w:lineRule="auto"/>
        <w:jc w:val="both"/>
        <w:rPr>
          <w:rFonts w:ascii="Arial" w:hAnsi="Arial" w:cs="Arial"/>
          <w:b/>
          <w:sz w:val="20"/>
          <w:szCs w:val="20"/>
        </w:rPr>
      </w:pPr>
      <w:r>
        <w:rPr>
          <w:rFonts w:ascii="Arial" w:hAnsi="Arial" w:cs="Arial"/>
          <w:sz w:val="18"/>
          <w:szCs w:val="18"/>
        </w:rPr>
        <w:t xml:space="preserve">*) </w:t>
      </w:r>
      <w:r w:rsidRPr="00CF2E85">
        <w:rPr>
          <w:rFonts w:ascii="Arial" w:hAnsi="Arial" w:cs="Arial"/>
          <w:sz w:val="20"/>
          <w:szCs w:val="20"/>
        </w:rPr>
        <w:t>za každ</w:t>
      </w:r>
      <w:r>
        <w:rPr>
          <w:rFonts w:ascii="Arial" w:hAnsi="Arial" w:cs="Arial"/>
          <w:sz w:val="20"/>
          <w:szCs w:val="20"/>
        </w:rPr>
        <w:t>é další opakování n</w:t>
      </w:r>
      <w:r w:rsidRPr="00CF2E85">
        <w:rPr>
          <w:rFonts w:ascii="Arial" w:hAnsi="Arial" w:cs="Arial"/>
          <w:sz w:val="20"/>
          <w:szCs w:val="20"/>
        </w:rPr>
        <w:t xml:space="preserve">ad maxima uvedená v tabulce výše vždy </w:t>
      </w:r>
      <w:r>
        <w:rPr>
          <w:rFonts w:ascii="Arial" w:hAnsi="Arial" w:cs="Arial"/>
          <w:sz w:val="20"/>
          <w:szCs w:val="20"/>
        </w:rPr>
        <w:t>plus</w:t>
      </w:r>
      <w:r w:rsidRPr="00CF2E85">
        <w:rPr>
          <w:rFonts w:ascii="Arial" w:hAnsi="Arial" w:cs="Arial"/>
          <w:sz w:val="20"/>
          <w:szCs w:val="20"/>
        </w:rPr>
        <w:t xml:space="preserve"> </w:t>
      </w:r>
      <w:r>
        <w:rPr>
          <w:rFonts w:ascii="Arial" w:hAnsi="Arial" w:cs="Arial"/>
          <w:sz w:val="20"/>
          <w:szCs w:val="20"/>
        </w:rPr>
        <w:t>1</w:t>
      </w:r>
      <w:r w:rsidRPr="00CF2E85">
        <w:rPr>
          <w:rFonts w:ascii="Arial" w:hAnsi="Arial" w:cs="Arial"/>
          <w:sz w:val="20"/>
          <w:szCs w:val="20"/>
        </w:rPr>
        <w:t xml:space="preserve"> další bod</w:t>
      </w:r>
    </w:p>
    <w:p w:rsidR="00883523" w:rsidRPr="003B35CD" w:rsidRDefault="00883523" w:rsidP="003B35CD">
      <w:pPr>
        <w:spacing w:line="360" w:lineRule="auto"/>
        <w:jc w:val="both"/>
        <w:rPr>
          <w:rFonts w:ascii="Arial" w:hAnsi="Arial" w:cs="Arial"/>
          <w:b/>
          <w:sz w:val="20"/>
          <w:szCs w:val="20"/>
        </w:rPr>
      </w:pPr>
    </w:p>
    <w:p w:rsidR="003B35CD" w:rsidRPr="003B35CD" w:rsidRDefault="00883523" w:rsidP="003B35CD">
      <w:pPr>
        <w:spacing w:line="360" w:lineRule="auto"/>
        <w:jc w:val="both"/>
        <w:rPr>
          <w:rFonts w:ascii="Arial" w:hAnsi="Arial" w:cs="Arial"/>
          <w:sz w:val="20"/>
          <w:szCs w:val="20"/>
        </w:rPr>
      </w:pPr>
      <w:r>
        <w:rPr>
          <w:rFonts w:ascii="Arial" w:hAnsi="Arial" w:cs="Arial"/>
          <w:b/>
          <w:sz w:val="20"/>
          <w:szCs w:val="20"/>
        </w:rPr>
        <w:br w:type="page"/>
      </w:r>
      <w:r w:rsidR="002422A9">
        <w:rPr>
          <w:rFonts w:ascii="Arial" w:hAnsi="Arial" w:cs="Arial"/>
          <w:b/>
          <w:sz w:val="20"/>
          <w:szCs w:val="20"/>
        </w:rPr>
        <w:lastRenderedPageBreak/>
        <w:t>Disciplína 4 (</w:t>
      </w:r>
      <w:r w:rsidR="002A3629">
        <w:rPr>
          <w:rFonts w:ascii="Arial" w:hAnsi="Arial" w:cs="Arial"/>
          <w:b/>
          <w:sz w:val="20"/>
          <w:szCs w:val="20"/>
        </w:rPr>
        <w:t>chlapci</w:t>
      </w:r>
      <w:r w:rsidR="002422A9">
        <w:rPr>
          <w:rFonts w:ascii="Arial" w:hAnsi="Arial" w:cs="Arial"/>
          <w:b/>
          <w:sz w:val="20"/>
          <w:szCs w:val="20"/>
        </w:rPr>
        <w:t>): S</w:t>
      </w:r>
      <w:r w:rsidR="00435E2C" w:rsidRPr="003B35CD">
        <w:rPr>
          <w:rFonts w:ascii="Arial" w:hAnsi="Arial" w:cs="Arial"/>
          <w:b/>
          <w:sz w:val="20"/>
          <w:szCs w:val="20"/>
        </w:rPr>
        <w:t>hyby na hrazdě</w:t>
      </w:r>
    </w:p>
    <w:p w:rsidR="003B35CD" w:rsidRPr="003B35CD" w:rsidRDefault="003B35CD" w:rsidP="0032712B">
      <w:pPr>
        <w:spacing w:line="360" w:lineRule="auto"/>
        <w:jc w:val="both"/>
        <w:rPr>
          <w:rFonts w:ascii="Arial" w:hAnsi="Arial" w:cs="Arial"/>
          <w:b/>
          <w:sz w:val="20"/>
          <w:szCs w:val="20"/>
        </w:rPr>
      </w:pPr>
      <w:r w:rsidRPr="003B35CD">
        <w:rPr>
          <w:rFonts w:ascii="Arial" w:hAnsi="Arial" w:cs="Arial"/>
          <w:sz w:val="20"/>
          <w:szCs w:val="20"/>
        </w:rPr>
        <w:t xml:space="preserve">Závodník naskočí na hrazdu do visu </w:t>
      </w:r>
      <w:proofErr w:type="spellStart"/>
      <w:r w:rsidRPr="003B35CD">
        <w:rPr>
          <w:rFonts w:ascii="Arial" w:hAnsi="Arial" w:cs="Arial"/>
          <w:sz w:val="20"/>
          <w:szCs w:val="20"/>
        </w:rPr>
        <w:t>podmatem</w:t>
      </w:r>
      <w:proofErr w:type="spellEnd"/>
      <w:r w:rsidRPr="003B35CD">
        <w:rPr>
          <w:rFonts w:ascii="Arial" w:hAnsi="Arial" w:cs="Arial"/>
          <w:sz w:val="20"/>
          <w:szCs w:val="20"/>
        </w:rPr>
        <w:t xml:space="preserve"> do natažených paží a se zkříženýma nohama. Na povel se závodník začne plynule přitahovat tak, aby brada byla při shybu nad úrovní hrazdy. Dolní poloha shybu musí být provedena do natažených paží. Mezi jednotlivými shyby nesmí být přestávka delší než 3 vteřiny. Rozhodčí hlasitě počítá úspěšné pokusy. Každou chybu doprovází napomenutí rozhodčího a chybný pokus se nezapočítává. Při rozhoupání může rozhodčí závodníka zastavit. Cvik končí seskokem závodníka z hrazdy.</w:t>
      </w:r>
    </w:p>
    <w:p w:rsidR="003B35CD" w:rsidRPr="003B35CD" w:rsidRDefault="003B35CD" w:rsidP="003B35CD">
      <w:pPr>
        <w:spacing w:line="360" w:lineRule="auto"/>
        <w:jc w:val="both"/>
        <w:rPr>
          <w:rFonts w:ascii="Arial" w:hAnsi="Arial" w:cs="Arial"/>
          <w:b/>
          <w:sz w:val="20"/>
          <w:szCs w:val="20"/>
        </w:rPr>
      </w:pPr>
      <w:r w:rsidRPr="003B35CD">
        <w:rPr>
          <w:rFonts w:ascii="Arial" w:hAnsi="Arial" w:cs="Arial"/>
          <w:b/>
          <w:sz w:val="20"/>
          <w:szCs w:val="20"/>
        </w:rPr>
        <w:t> </w:t>
      </w:r>
    </w:p>
    <w:tbl>
      <w:tblPr>
        <w:tblW w:w="0" w:type="auto"/>
        <w:tblInd w:w="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5"/>
        <w:gridCol w:w="1146"/>
        <w:gridCol w:w="1146"/>
        <w:gridCol w:w="1146"/>
        <w:gridCol w:w="1145"/>
        <w:gridCol w:w="1146"/>
        <w:gridCol w:w="1146"/>
        <w:gridCol w:w="1146"/>
      </w:tblGrid>
      <w:tr w:rsidR="0032712B" w:rsidRPr="003B35CD">
        <w:trPr>
          <w:trHeight w:val="454"/>
        </w:trPr>
        <w:tc>
          <w:tcPr>
            <w:tcW w:w="9166"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32712B" w:rsidRPr="003B35CD" w:rsidRDefault="0032712B" w:rsidP="00D2780A">
            <w:pPr>
              <w:jc w:val="center"/>
              <w:rPr>
                <w:rFonts w:ascii="Arial" w:hAnsi="Arial" w:cs="Arial"/>
                <w:b/>
                <w:sz w:val="20"/>
                <w:szCs w:val="20"/>
              </w:rPr>
            </w:pPr>
            <w:r>
              <w:rPr>
                <w:rFonts w:ascii="Arial" w:hAnsi="Arial" w:cs="Arial"/>
                <w:b/>
                <w:sz w:val="20"/>
                <w:szCs w:val="20"/>
              </w:rPr>
              <w:t>Tabulka pro hodnocení disciplíny</w:t>
            </w:r>
          </w:p>
        </w:tc>
      </w:tr>
      <w:tr w:rsidR="0032712B" w:rsidRPr="003B35CD">
        <w:trPr>
          <w:trHeight w:val="320"/>
        </w:trPr>
        <w:tc>
          <w:tcPr>
            <w:tcW w:w="1145"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Výkon</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Body</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Výkon</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Body</w:t>
            </w:r>
          </w:p>
        </w:tc>
        <w:tc>
          <w:tcPr>
            <w:tcW w:w="1145"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Výkon</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Body</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Výkon</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Body</w:t>
            </w:r>
          </w:p>
        </w:tc>
      </w:tr>
      <w:tr w:rsidR="0032712B" w:rsidRPr="0032712B">
        <w:trPr>
          <w:cantSplit/>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0</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0</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9</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18</w:t>
            </w:r>
          </w:p>
        </w:tc>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18</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36</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27</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54</w:t>
            </w:r>
          </w:p>
        </w:tc>
      </w:tr>
      <w:tr w:rsidR="0032712B" w:rsidRPr="0032712B">
        <w:trPr>
          <w:cantSplit/>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1</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2</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10</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20</w:t>
            </w:r>
          </w:p>
        </w:tc>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19</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38</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28</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56</w:t>
            </w:r>
          </w:p>
        </w:tc>
      </w:tr>
      <w:tr w:rsidR="0032712B" w:rsidRPr="0032712B">
        <w:trPr>
          <w:cantSplit/>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2</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4</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11</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22</w:t>
            </w:r>
          </w:p>
        </w:tc>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20</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40</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29</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58</w:t>
            </w:r>
          </w:p>
        </w:tc>
      </w:tr>
      <w:tr w:rsidR="0032712B" w:rsidRPr="0032712B">
        <w:trPr>
          <w:cantSplit/>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3</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6</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12</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24</w:t>
            </w:r>
          </w:p>
        </w:tc>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21</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42</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30</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60</w:t>
            </w:r>
          </w:p>
        </w:tc>
      </w:tr>
      <w:tr w:rsidR="0032712B" w:rsidRPr="0032712B">
        <w:trPr>
          <w:cantSplit/>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4</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8</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13</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26</w:t>
            </w:r>
          </w:p>
        </w:tc>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22</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44</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31</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62</w:t>
            </w:r>
          </w:p>
        </w:tc>
      </w:tr>
      <w:tr w:rsidR="0032712B" w:rsidRPr="0032712B">
        <w:trPr>
          <w:cantSplit/>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5</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10</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14</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28</w:t>
            </w:r>
          </w:p>
        </w:tc>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23</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46</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32</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64</w:t>
            </w:r>
          </w:p>
        </w:tc>
      </w:tr>
      <w:tr w:rsidR="0032712B" w:rsidRPr="0032712B">
        <w:trPr>
          <w:cantSplit/>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6</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12</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15</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30</w:t>
            </w:r>
          </w:p>
        </w:tc>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24</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48</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33</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66</w:t>
            </w:r>
          </w:p>
        </w:tc>
      </w:tr>
      <w:tr w:rsidR="0032712B" w:rsidRPr="0032712B">
        <w:trPr>
          <w:cantSplit/>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7</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14</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16</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32</w:t>
            </w:r>
          </w:p>
        </w:tc>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25</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50</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34</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68</w:t>
            </w:r>
          </w:p>
        </w:tc>
      </w:tr>
      <w:tr w:rsidR="0032712B" w:rsidRPr="0032712B">
        <w:trPr>
          <w:cantSplit/>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8</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16</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17</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34</w:t>
            </w:r>
          </w:p>
        </w:tc>
        <w:tc>
          <w:tcPr>
            <w:tcW w:w="1145"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b/>
                <w:sz w:val="18"/>
                <w:szCs w:val="18"/>
              </w:rPr>
            </w:pPr>
            <w:r w:rsidRPr="0032712B">
              <w:rPr>
                <w:rFonts w:ascii="Arial" w:hAnsi="Arial" w:cs="Arial"/>
                <w:b/>
                <w:sz w:val="18"/>
                <w:szCs w:val="18"/>
              </w:rPr>
              <w:t>26</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sidRPr="0032712B">
              <w:rPr>
                <w:rFonts w:ascii="Arial" w:hAnsi="Arial" w:cs="Arial"/>
                <w:sz w:val="18"/>
                <w:szCs w:val="18"/>
              </w:rPr>
              <w:t>52</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r>
              <w:rPr>
                <w:rFonts w:ascii="Arial" w:hAnsi="Arial" w:cs="Arial"/>
                <w:sz w:val="18"/>
                <w:szCs w:val="18"/>
              </w:rPr>
              <w:t>*)</w:t>
            </w:r>
          </w:p>
        </w:tc>
        <w:tc>
          <w:tcPr>
            <w:tcW w:w="1146" w:type="dxa"/>
            <w:tcBorders>
              <w:top w:val="single" w:sz="4" w:space="0" w:color="auto"/>
              <w:left w:val="single" w:sz="4" w:space="0" w:color="auto"/>
              <w:bottom w:val="single" w:sz="4" w:space="0" w:color="auto"/>
              <w:right w:val="single" w:sz="4" w:space="0" w:color="auto"/>
            </w:tcBorders>
            <w:vAlign w:val="center"/>
          </w:tcPr>
          <w:p w:rsidR="0032712B" w:rsidRPr="0032712B" w:rsidRDefault="0032712B" w:rsidP="0032712B">
            <w:pPr>
              <w:jc w:val="center"/>
              <w:rPr>
                <w:rFonts w:ascii="Arial" w:hAnsi="Arial" w:cs="Arial"/>
                <w:sz w:val="18"/>
                <w:szCs w:val="18"/>
              </w:rPr>
            </w:pPr>
          </w:p>
        </w:tc>
      </w:tr>
    </w:tbl>
    <w:p w:rsidR="003B35CD" w:rsidRDefault="003B35CD" w:rsidP="003B35CD">
      <w:pPr>
        <w:spacing w:line="360" w:lineRule="auto"/>
        <w:jc w:val="both"/>
        <w:rPr>
          <w:rFonts w:ascii="Arial" w:hAnsi="Arial" w:cs="Arial"/>
          <w:sz w:val="20"/>
          <w:szCs w:val="20"/>
        </w:rPr>
      </w:pPr>
      <w:r w:rsidRPr="003B35CD">
        <w:rPr>
          <w:rFonts w:ascii="Arial" w:hAnsi="Arial" w:cs="Arial"/>
          <w:sz w:val="20"/>
          <w:szCs w:val="20"/>
        </w:rPr>
        <w:t> </w:t>
      </w:r>
    </w:p>
    <w:p w:rsidR="0032712B" w:rsidRDefault="0032712B" w:rsidP="003B35CD">
      <w:pPr>
        <w:spacing w:line="360" w:lineRule="auto"/>
        <w:jc w:val="both"/>
        <w:rPr>
          <w:rFonts w:ascii="Arial" w:hAnsi="Arial" w:cs="Arial"/>
          <w:sz w:val="20"/>
          <w:szCs w:val="20"/>
        </w:rPr>
      </w:pPr>
      <w:r>
        <w:rPr>
          <w:rFonts w:ascii="Arial" w:hAnsi="Arial" w:cs="Arial"/>
          <w:sz w:val="18"/>
          <w:szCs w:val="18"/>
        </w:rPr>
        <w:t xml:space="preserve">*) </w:t>
      </w:r>
      <w:r w:rsidRPr="00CF2E85">
        <w:rPr>
          <w:rFonts w:ascii="Arial" w:hAnsi="Arial" w:cs="Arial"/>
          <w:sz w:val="20"/>
          <w:szCs w:val="20"/>
        </w:rPr>
        <w:t>za každ</w:t>
      </w:r>
      <w:r>
        <w:rPr>
          <w:rFonts w:ascii="Arial" w:hAnsi="Arial" w:cs="Arial"/>
          <w:sz w:val="20"/>
          <w:szCs w:val="20"/>
        </w:rPr>
        <w:t>é další opakování nad</w:t>
      </w:r>
      <w:r w:rsidRPr="00CF2E85">
        <w:rPr>
          <w:rFonts w:ascii="Arial" w:hAnsi="Arial" w:cs="Arial"/>
          <w:sz w:val="20"/>
          <w:szCs w:val="20"/>
        </w:rPr>
        <w:t xml:space="preserve"> maxima uvedená v tabulce výše vždy </w:t>
      </w:r>
      <w:r>
        <w:rPr>
          <w:rFonts w:ascii="Arial" w:hAnsi="Arial" w:cs="Arial"/>
          <w:sz w:val="20"/>
          <w:szCs w:val="20"/>
        </w:rPr>
        <w:t>plus</w:t>
      </w:r>
      <w:r w:rsidRPr="00CF2E85">
        <w:rPr>
          <w:rFonts w:ascii="Arial" w:hAnsi="Arial" w:cs="Arial"/>
          <w:sz w:val="20"/>
          <w:szCs w:val="20"/>
        </w:rPr>
        <w:t xml:space="preserve"> </w:t>
      </w:r>
      <w:r>
        <w:rPr>
          <w:rFonts w:ascii="Arial" w:hAnsi="Arial" w:cs="Arial"/>
          <w:sz w:val="20"/>
          <w:szCs w:val="20"/>
        </w:rPr>
        <w:t>2</w:t>
      </w:r>
      <w:r w:rsidRPr="00CF2E85">
        <w:rPr>
          <w:rFonts w:ascii="Arial" w:hAnsi="Arial" w:cs="Arial"/>
          <w:sz w:val="20"/>
          <w:szCs w:val="20"/>
        </w:rPr>
        <w:t xml:space="preserve"> další bod</w:t>
      </w:r>
      <w:r>
        <w:rPr>
          <w:rFonts w:ascii="Arial" w:hAnsi="Arial" w:cs="Arial"/>
          <w:sz w:val="20"/>
          <w:szCs w:val="20"/>
        </w:rPr>
        <w:t>y</w:t>
      </w:r>
      <w:r w:rsidRPr="003B35CD">
        <w:rPr>
          <w:rFonts w:ascii="Arial" w:hAnsi="Arial" w:cs="Arial"/>
          <w:sz w:val="20"/>
          <w:szCs w:val="20"/>
        </w:rPr>
        <w:t> </w:t>
      </w:r>
    </w:p>
    <w:p w:rsidR="00AE245C" w:rsidRPr="003B35CD" w:rsidRDefault="00AE245C" w:rsidP="003B35CD">
      <w:pPr>
        <w:spacing w:line="360" w:lineRule="auto"/>
        <w:jc w:val="both"/>
        <w:rPr>
          <w:rFonts w:ascii="Arial" w:hAnsi="Arial" w:cs="Arial"/>
          <w:sz w:val="20"/>
          <w:szCs w:val="20"/>
        </w:rPr>
      </w:pPr>
    </w:p>
    <w:p w:rsidR="003B35CD" w:rsidRPr="003B35CD" w:rsidRDefault="002422A9" w:rsidP="003B35CD">
      <w:pPr>
        <w:spacing w:line="360" w:lineRule="auto"/>
        <w:jc w:val="both"/>
        <w:rPr>
          <w:rFonts w:ascii="Arial" w:hAnsi="Arial" w:cs="Arial"/>
          <w:sz w:val="20"/>
          <w:szCs w:val="20"/>
        </w:rPr>
      </w:pPr>
      <w:r>
        <w:rPr>
          <w:rFonts w:ascii="Arial" w:hAnsi="Arial" w:cs="Arial"/>
          <w:b/>
          <w:sz w:val="20"/>
          <w:szCs w:val="20"/>
        </w:rPr>
        <w:t>Disciplína 4 (dívky): Š</w:t>
      </w:r>
      <w:r w:rsidR="00D60F77" w:rsidRPr="003B35CD">
        <w:rPr>
          <w:rFonts w:ascii="Arial" w:hAnsi="Arial" w:cs="Arial"/>
          <w:b/>
          <w:sz w:val="20"/>
          <w:szCs w:val="20"/>
        </w:rPr>
        <w:t>plh</w:t>
      </w:r>
    </w:p>
    <w:p w:rsidR="003B35CD" w:rsidRPr="003B35CD" w:rsidRDefault="00D60F77" w:rsidP="0032712B">
      <w:pPr>
        <w:pStyle w:val="Zkladntext"/>
        <w:spacing w:line="360" w:lineRule="auto"/>
        <w:jc w:val="both"/>
        <w:rPr>
          <w:rFonts w:ascii="Arial" w:hAnsi="Arial" w:cs="Arial"/>
          <w:sz w:val="20"/>
        </w:rPr>
      </w:pPr>
      <w:r>
        <w:rPr>
          <w:rFonts w:ascii="Arial" w:hAnsi="Arial" w:cs="Arial"/>
          <w:sz w:val="20"/>
        </w:rPr>
        <w:t xml:space="preserve">Šplh na 4,5 m tyči s přírazem. </w:t>
      </w:r>
      <w:r w:rsidR="003B35CD" w:rsidRPr="003B35CD">
        <w:rPr>
          <w:rFonts w:ascii="Arial" w:hAnsi="Arial" w:cs="Arial"/>
          <w:sz w:val="20"/>
        </w:rPr>
        <w:t>Startovní poloha je s</w:t>
      </w:r>
      <w:r>
        <w:rPr>
          <w:rFonts w:ascii="Arial" w:hAnsi="Arial" w:cs="Arial"/>
          <w:sz w:val="20"/>
        </w:rPr>
        <w:t> </w:t>
      </w:r>
      <w:r w:rsidR="003B35CD" w:rsidRPr="003B35CD">
        <w:rPr>
          <w:rFonts w:ascii="Arial" w:hAnsi="Arial" w:cs="Arial"/>
          <w:sz w:val="20"/>
        </w:rPr>
        <w:t>jednou rukou na tyči v úrovni hlavy závodn</w:t>
      </w:r>
      <w:r w:rsidR="0032712B">
        <w:rPr>
          <w:rFonts w:ascii="Arial" w:hAnsi="Arial" w:cs="Arial"/>
          <w:sz w:val="20"/>
        </w:rPr>
        <w:t>ice</w:t>
      </w:r>
      <w:r w:rsidR="003B35CD" w:rsidRPr="003B35CD">
        <w:rPr>
          <w:rFonts w:ascii="Arial" w:hAnsi="Arial" w:cs="Arial"/>
          <w:sz w:val="20"/>
        </w:rPr>
        <w:t>. Šplh začíná na povel rozhodčího odrazem závodn</w:t>
      </w:r>
      <w:r w:rsidR="0032712B">
        <w:rPr>
          <w:rFonts w:ascii="Arial" w:hAnsi="Arial" w:cs="Arial"/>
          <w:sz w:val="20"/>
        </w:rPr>
        <w:t>ice</w:t>
      </w:r>
      <w:r w:rsidR="003B35CD" w:rsidRPr="003B35CD">
        <w:rPr>
          <w:rFonts w:ascii="Arial" w:hAnsi="Arial" w:cs="Arial"/>
          <w:sz w:val="20"/>
        </w:rPr>
        <w:t xml:space="preserve"> ze země a končí dotykem horního konce tyče.</w:t>
      </w:r>
    </w:p>
    <w:p w:rsidR="003B35CD" w:rsidRPr="003B35CD" w:rsidRDefault="003B35CD" w:rsidP="003B35CD">
      <w:pPr>
        <w:spacing w:line="360" w:lineRule="auto"/>
        <w:jc w:val="both"/>
        <w:rPr>
          <w:rFonts w:ascii="Arial" w:hAnsi="Arial" w:cs="Arial"/>
          <w:sz w:val="20"/>
          <w:szCs w:val="20"/>
        </w:rPr>
      </w:pPr>
      <w:r w:rsidRPr="003B35CD">
        <w:rPr>
          <w:rFonts w:ascii="Arial" w:hAnsi="Arial" w:cs="Arial"/>
          <w:sz w:val="20"/>
          <w:szCs w:val="20"/>
        </w:rPr>
        <w:t>  </w:t>
      </w:r>
    </w:p>
    <w:tbl>
      <w:tblPr>
        <w:tblW w:w="0" w:type="auto"/>
        <w:tblInd w:w="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5"/>
        <w:gridCol w:w="1146"/>
        <w:gridCol w:w="1146"/>
        <w:gridCol w:w="1146"/>
        <w:gridCol w:w="1145"/>
        <w:gridCol w:w="1146"/>
        <w:gridCol w:w="1146"/>
        <w:gridCol w:w="1146"/>
      </w:tblGrid>
      <w:tr w:rsidR="0032712B" w:rsidRPr="003B35CD">
        <w:trPr>
          <w:trHeight w:val="454"/>
        </w:trPr>
        <w:tc>
          <w:tcPr>
            <w:tcW w:w="9166"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32712B" w:rsidRPr="003B35CD" w:rsidRDefault="0032712B" w:rsidP="00D2780A">
            <w:pPr>
              <w:jc w:val="center"/>
              <w:rPr>
                <w:rFonts w:ascii="Arial" w:hAnsi="Arial" w:cs="Arial"/>
                <w:b/>
                <w:sz w:val="20"/>
                <w:szCs w:val="20"/>
              </w:rPr>
            </w:pPr>
            <w:r>
              <w:rPr>
                <w:rFonts w:ascii="Arial" w:hAnsi="Arial" w:cs="Arial"/>
                <w:b/>
                <w:sz w:val="20"/>
                <w:szCs w:val="20"/>
              </w:rPr>
              <w:t>Tabulka pro hodnocení disciplíny</w:t>
            </w:r>
          </w:p>
        </w:tc>
      </w:tr>
      <w:tr w:rsidR="0032712B" w:rsidRPr="003B35CD">
        <w:trPr>
          <w:trHeight w:val="320"/>
        </w:trPr>
        <w:tc>
          <w:tcPr>
            <w:tcW w:w="1145"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Výkon</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Body</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Výkon</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Body</w:t>
            </w:r>
          </w:p>
        </w:tc>
        <w:tc>
          <w:tcPr>
            <w:tcW w:w="1145"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Výkon</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Body</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Výkon</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32712B" w:rsidRPr="003B35CD" w:rsidRDefault="0032712B" w:rsidP="00AE245C">
            <w:pPr>
              <w:jc w:val="center"/>
              <w:rPr>
                <w:rFonts w:ascii="Arial" w:hAnsi="Arial" w:cs="Arial"/>
                <w:b/>
                <w:sz w:val="20"/>
                <w:szCs w:val="20"/>
              </w:rPr>
            </w:pPr>
            <w:r w:rsidRPr="003B35CD">
              <w:rPr>
                <w:rFonts w:ascii="Arial" w:hAnsi="Arial" w:cs="Arial"/>
                <w:b/>
                <w:sz w:val="20"/>
                <w:szCs w:val="20"/>
              </w:rPr>
              <w:t>Body</w:t>
            </w:r>
          </w:p>
        </w:tc>
      </w:tr>
      <w:tr w:rsidR="00D2780A" w:rsidRPr="003B35CD">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sidRPr="0032712B">
              <w:rPr>
                <w:rFonts w:ascii="Arial" w:hAnsi="Arial" w:cs="Arial"/>
                <w:b/>
                <w:sz w:val="18"/>
                <w:szCs w:val="18"/>
              </w:rPr>
              <w:t>9,0</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0</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8</w:t>
            </w:r>
            <w:r w:rsidRPr="0032712B">
              <w:rPr>
                <w:rFonts w:ascii="Arial" w:hAnsi="Arial" w:cs="Arial"/>
                <w:b/>
                <w:sz w:val="18"/>
                <w:szCs w:val="18"/>
              </w:rPr>
              <w:t>,0</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1</w:t>
            </w:r>
            <w:r>
              <w:rPr>
                <w:rFonts w:ascii="Arial" w:hAnsi="Arial" w:cs="Arial"/>
                <w:sz w:val="18"/>
                <w:szCs w:val="18"/>
              </w:rPr>
              <w:t>0</w:t>
            </w:r>
          </w:p>
        </w:tc>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7</w:t>
            </w:r>
            <w:r w:rsidRPr="0032712B">
              <w:rPr>
                <w:rFonts w:ascii="Arial" w:hAnsi="Arial" w:cs="Arial"/>
                <w:b/>
                <w:sz w:val="18"/>
                <w:szCs w:val="18"/>
              </w:rPr>
              <w:t>,0</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20</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6</w:t>
            </w:r>
            <w:r w:rsidRPr="0032712B">
              <w:rPr>
                <w:rFonts w:ascii="Arial" w:hAnsi="Arial" w:cs="Arial"/>
                <w:b/>
                <w:sz w:val="18"/>
                <w:szCs w:val="18"/>
              </w:rPr>
              <w:t>,0</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30</w:t>
            </w:r>
          </w:p>
        </w:tc>
      </w:tr>
      <w:tr w:rsidR="00D2780A" w:rsidRPr="003B35CD">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sidRPr="0032712B">
              <w:rPr>
                <w:rFonts w:ascii="Arial" w:hAnsi="Arial" w:cs="Arial"/>
                <w:b/>
                <w:sz w:val="18"/>
                <w:szCs w:val="18"/>
              </w:rPr>
              <w:t>8,9</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1</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7,</w:t>
            </w:r>
            <w:r w:rsidRPr="0032712B">
              <w:rPr>
                <w:rFonts w:ascii="Arial" w:hAnsi="Arial" w:cs="Arial"/>
                <w:b/>
                <w:sz w:val="18"/>
                <w:szCs w:val="18"/>
              </w:rPr>
              <w:t>9</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1</w:t>
            </w:r>
            <w:r>
              <w:rPr>
                <w:rFonts w:ascii="Arial" w:hAnsi="Arial" w:cs="Arial"/>
                <w:sz w:val="18"/>
                <w:szCs w:val="18"/>
              </w:rPr>
              <w:t>1</w:t>
            </w:r>
          </w:p>
        </w:tc>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6</w:t>
            </w:r>
            <w:r w:rsidRPr="0032712B">
              <w:rPr>
                <w:rFonts w:ascii="Arial" w:hAnsi="Arial" w:cs="Arial"/>
                <w:b/>
                <w:sz w:val="18"/>
                <w:szCs w:val="18"/>
              </w:rPr>
              <w:t>,9</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21</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5</w:t>
            </w:r>
            <w:r w:rsidRPr="0032712B">
              <w:rPr>
                <w:rFonts w:ascii="Arial" w:hAnsi="Arial" w:cs="Arial"/>
                <w:b/>
                <w:sz w:val="18"/>
                <w:szCs w:val="18"/>
              </w:rPr>
              <w:t>,9</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31</w:t>
            </w:r>
          </w:p>
        </w:tc>
      </w:tr>
      <w:tr w:rsidR="00D2780A" w:rsidRPr="003B35CD">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sidRPr="0032712B">
              <w:rPr>
                <w:rFonts w:ascii="Arial" w:hAnsi="Arial" w:cs="Arial"/>
                <w:b/>
                <w:sz w:val="18"/>
                <w:szCs w:val="18"/>
              </w:rPr>
              <w:t>8,8</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2</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7,</w:t>
            </w:r>
            <w:r w:rsidRPr="0032712B">
              <w:rPr>
                <w:rFonts w:ascii="Arial" w:hAnsi="Arial" w:cs="Arial"/>
                <w:b/>
                <w:sz w:val="18"/>
                <w:szCs w:val="18"/>
              </w:rPr>
              <w:t>8</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1</w:t>
            </w:r>
            <w:r>
              <w:rPr>
                <w:rFonts w:ascii="Arial" w:hAnsi="Arial" w:cs="Arial"/>
                <w:sz w:val="18"/>
                <w:szCs w:val="18"/>
              </w:rPr>
              <w:t>2</w:t>
            </w:r>
          </w:p>
        </w:tc>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6</w:t>
            </w:r>
            <w:r w:rsidRPr="0032712B">
              <w:rPr>
                <w:rFonts w:ascii="Arial" w:hAnsi="Arial" w:cs="Arial"/>
                <w:b/>
                <w:sz w:val="18"/>
                <w:szCs w:val="18"/>
              </w:rPr>
              <w:t>,8</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22</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5</w:t>
            </w:r>
            <w:r w:rsidRPr="0032712B">
              <w:rPr>
                <w:rFonts w:ascii="Arial" w:hAnsi="Arial" w:cs="Arial"/>
                <w:b/>
                <w:sz w:val="18"/>
                <w:szCs w:val="18"/>
              </w:rPr>
              <w:t>,8</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32</w:t>
            </w:r>
          </w:p>
        </w:tc>
      </w:tr>
      <w:tr w:rsidR="00D2780A" w:rsidRPr="003B35CD">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sidRPr="0032712B">
              <w:rPr>
                <w:rFonts w:ascii="Arial" w:hAnsi="Arial" w:cs="Arial"/>
                <w:b/>
                <w:sz w:val="18"/>
                <w:szCs w:val="18"/>
              </w:rPr>
              <w:t>8,7</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3</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7,</w:t>
            </w:r>
            <w:r w:rsidRPr="0032712B">
              <w:rPr>
                <w:rFonts w:ascii="Arial" w:hAnsi="Arial" w:cs="Arial"/>
                <w:b/>
                <w:sz w:val="18"/>
                <w:szCs w:val="18"/>
              </w:rPr>
              <w:t>7</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1</w:t>
            </w:r>
            <w:r>
              <w:rPr>
                <w:rFonts w:ascii="Arial" w:hAnsi="Arial" w:cs="Arial"/>
                <w:sz w:val="18"/>
                <w:szCs w:val="18"/>
              </w:rPr>
              <w:t>3</w:t>
            </w:r>
          </w:p>
        </w:tc>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6</w:t>
            </w:r>
            <w:r w:rsidRPr="0032712B">
              <w:rPr>
                <w:rFonts w:ascii="Arial" w:hAnsi="Arial" w:cs="Arial"/>
                <w:b/>
                <w:sz w:val="18"/>
                <w:szCs w:val="18"/>
              </w:rPr>
              <w:t>,7</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23</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5</w:t>
            </w:r>
            <w:r w:rsidRPr="0032712B">
              <w:rPr>
                <w:rFonts w:ascii="Arial" w:hAnsi="Arial" w:cs="Arial"/>
                <w:b/>
                <w:sz w:val="18"/>
                <w:szCs w:val="18"/>
              </w:rPr>
              <w:t>,7</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33</w:t>
            </w:r>
          </w:p>
        </w:tc>
      </w:tr>
      <w:tr w:rsidR="00D2780A" w:rsidRPr="003B35CD">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sidRPr="0032712B">
              <w:rPr>
                <w:rFonts w:ascii="Arial" w:hAnsi="Arial" w:cs="Arial"/>
                <w:b/>
                <w:sz w:val="18"/>
                <w:szCs w:val="18"/>
              </w:rPr>
              <w:t>8,6</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4</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7,</w:t>
            </w:r>
            <w:r w:rsidRPr="0032712B">
              <w:rPr>
                <w:rFonts w:ascii="Arial" w:hAnsi="Arial" w:cs="Arial"/>
                <w:b/>
                <w:sz w:val="18"/>
                <w:szCs w:val="18"/>
              </w:rPr>
              <w:t>6</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14</w:t>
            </w:r>
          </w:p>
        </w:tc>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6</w:t>
            </w:r>
            <w:r w:rsidRPr="0032712B">
              <w:rPr>
                <w:rFonts w:ascii="Arial" w:hAnsi="Arial" w:cs="Arial"/>
                <w:b/>
                <w:sz w:val="18"/>
                <w:szCs w:val="18"/>
              </w:rPr>
              <w:t>,6</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24</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5</w:t>
            </w:r>
            <w:r w:rsidRPr="0032712B">
              <w:rPr>
                <w:rFonts w:ascii="Arial" w:hAnsi="Arial" w:cs="Arial"/>
                <w:b/>
                <w:sz w:val="18"/>
                <w:szCs w:val="18"/>
              </w:rPr>
              <w:t>,6</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34</w:t>
            </w:r>
          </w:p>
        </w:tc>
      </w:tr>
      <w:tr w:rsidR="00D2780A" w:rsidRPr="003B35CD">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sidRPr="0032712B">
              <w:rPr>
                <w:rFonts w:ascii="Arial" w:hAnsi="Arial" w:cs="Arial"/>
                <w:b/>
                <w:sz w:val="18"/>
                <w:szCs w:val="18"/>
              </w:rPr>
              <w:t>8,5</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5</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7,</w:t>
            </w:r>
            <w:r w:rsidRPr="0032712B">
              <w:rPr>
                <w:rFonts w:ascii="Arial" w:hAnsi="Arial" w:cs="Arial"/>
                <w:b/>
                <w:sz w:val="18"/>
                <w:szCs w:val="18"/>
              </w:rPr>
              <w:t>5</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15</w:t>
            </w:r>
          </w:p>
        </w:tc>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6</w:t>
            </w:r>
            <w:r w:rsidRPr="0032712B">
              <w:rPr>
                <w:rFonts w:ascii="Arial" w:hAnsi="Arial" w:cs="Arial"/>
                <w:b/>
                <w:sz w:val="18"/>
                <w:szCs w:val="18"/>
              </w:rPr>
              <w:t>,5</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25</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5</w:t>
            </w:r>
            <w:r w:rsidRPr="0032712B">
              <w:rPr>
                <w:rFonts w:ascii="Arial" w:hAnsi="Arial" w:cs="Arial"/>
                <w:b/>
                <w:sz w:val="18"/>
                <w:szCs w:val="18"/>
              </w:rPr>
              <w:t>,5</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35</w:t>
            </w:r>
          </w:p>
        </w:tc>
      </w:tr>
      <w:tr w:rsidR="00D2780A" w:rsidRPr="003B35CD">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sidRPr="0032712B">
              <w:rPr>
                <w:rFonts w:ascii="Arial" w:hAnsi="Arial" w:cs="Arial"/>
                <w:b/>
                <w:sz w:val="18"/>
                <w:szCs w:val="18"/>
              </w:rPr>
              <w:t>8,4</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6</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7,</w:t>
            </w:r>
            <w:r w:rsidRPr="0032712B">
              <w:rPr>
                <w:rFonts w:ascii="Arial" w:hAnsi="Arial" w:cs="Arial"/>
                <w:b/>
                <w:sz w:val="18"/>
                <w:szCs w:val="18"/>
              </w:rPr>
              <w:t>4</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16</w:t>
            </w:r>
          </w:p>
        </w:tc>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6</w:t>
            </w:r>
            <w:r w:rsidRPr="0032712B">
              <w:rPr>
                <w:rFonts w:ascii="Arial" w:hAnsi="Arial" w:cs="Arial"/>
                <w:b/>
                <w:sz w:val="18"/>
                <w:szCs w:val="18"/>
              </w:rPr>
              <w:t>,4</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26</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5</w:t>
            </w:r>
            <w:r w:rsidRPr="0032712B">
              <w:rPr>
                <w:rFonts w:ascii="Arial" w:hAnsi="Arial" w:cs="Arial"/>
                <w:b/>
                <w:sz w:val="18"/>
                <w:szCs w:val="18"/>
              </w:rPr>
              <w:t>,4</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36</w:t>
            </w:r>
          </w:p>
        </w:tc>
      </w:tr>
      <w:tr w:rsidR="00D2780A" w:rsidRPr="003B35CD">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sidRPr="0032712B">
              <w:rPr>
                <w:rFonts w:ascii="Arial" w:hAnsi="Arial" w:cs="Arial"/>
                <w:b/>
                <w:sz w:val="18"/>
                <w:szCs w:val="18"/>
              </w:rPr>
              <w:t>8,3</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7</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7,</w:t>
            </w:r>
            <w:r w:rsidRPr="0032712B">
              <w:rPr>
                <w:rFonts w:ascii="Arial" w:hAnsi="Arial" w:cs="Arial"/>
                <w:b/>
                <w:sz w:val="18"/>
                <w:szCs w:val="18"/>
              </w:rPr>
              <w:t>3</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17</w:t>
            </w:r>
          </w:p>
        </w:tc>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6</w:t>
            </w:r>
            <w:r w:rsidRPr="0032712B">
              <w:rPr>
                <w:rFonts w:ascii="Arial" w:hAnsi="Arial" w:cs="Arial"/>
                <w:b/>
                <w:sz w:val="18"/>
                <w:szCs w:val="18"/>
              </w:rPr>
              <w:t>,3</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27</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5</w:t>
            </w:r>
            <w:r w:rsidRPr="0032712B">
              <w:rPr>
                <w:rFonts w:ascii="Arial" w:hAnsi="Arial" w:cs="Arial"/>
                <w:b/>
                <w:sz w:val="18"/>
                <w:szCs w:val="18"/>
              </w:rPr>
              <w:t>,3</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37</w:t>
            </w:r>
          </w:p>
        </w:tc>
      </w:tr>
      <w:tr w:rsidR="00D2780A" w:rsidRPr="003B35CD">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sidRPr="0032712B">
              <w:rPr>
                <w:rFonts w:ascii="Arial" w:hAnsi="Arial" w:cs="Arial"/>
                <w:b/>
                <w:sz w:val="18"/>
                <w:szCs w:val="18"/>
              </w:rPr>
              <w:t>8,2</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8</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7,</w:t>
            </w:r>
            <w:r w:rsidRPr="0032712B">
              <w:rPr>
                <w:rFonts w:ascii="Arial" w:hAnsi="Arial" w:cs="Arial"/>
                <w:b/>
                <w:sz w:val="18"/>
                <w:szCs w:val="18"/>
              </w:rPr>
              <w:t>2</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18</w:t>
            </w:r>
          </w:p>
        </w:tc>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6</w:t>
            </w:r>
            <w:r w:rsidRPr="0032712B">
              <w:rPr>
                <w:rFonts w:ascii="Arial" w:hAnsi="Arial" w:cs="Arial"/>
                <w:b/>
                <w:sz w:val="18"/>
                <w:szCs w:val="18"/>
              </w:rPr>
              <w:t>,2</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28</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5</w:t>
            </w:r>
            <w:r w:rsidRPr="0032712B">
              <w:rPr>
                <w:rFonts w:ascii="Arial" w:hAnsi="Arial" w:cs="Arial"/>
                <w:b/>
                <w:sz w:val="18"/>
                <w:szCs w:val="18"/>
              </w:rPr>
              <w:t>,2</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38</w:t>
            </w:r>
          </w:p>
        </w:tc>
      </w:tr>
      <w:tr w:rsidR="00D2780A" w:rsidRPr="003B35CD">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sidRPr="0032712B">
              <w:rPr>
                <w:rFonts w:ascii="Arial" w:hAnsi="Arial" w:cs="Arial"/>
                <w:b/>
                <w:sz w:val="18"/>
                <w:szCs w:val="18"/>
              </w:rPr>
              <w:t>8,1</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sidRPr="0032712B">
              <w:rPr>
                <w:rFonts w:ascii="Arial" w:hAnsi="Arial" w:cs="Arial"/>
                <w:sz w:val="18"/>
                <w:szCs w:val="18"/>
              </w:rPr>
              <w:t>9</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7,</w:t>
            </w:r>
            <w:r w:rsidRPr="0032712B">
              <w:rPr>
                <w:rFonts w:ascii="Arial" w:hAnsi="Arial" w:cs="Arial"/>
                <w:b/>
                <w:sz w:val="18"/>
                <w:szCs w:val="18"/>
              </w:rPr>
              <w:t>1</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19</w:t>
            </w:r>
          </w:p>
        </w:tc>
        <w:tc>
          <w:tcPr>
            <w:tcW w:w="1145"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b/>
                <w:sz w:val="18"/>
                <w:szCs w:val="18"/>
              </w:rPr>
            </w:pPr>
            <w:r>
              <w:rPr>
                <w:rFonts w:ascii="Arial" w:hAnsi="Arial" w:cs="Arial"/>
                <w:b/>
                <w:sz w:val="18"/>
                <w:szCs w:val="18"/>
              </w:rPr>
              <w:t>6</w:t>
            </w:r>
            <w:r w:rsidRPr="0032712B">
              <w:rPr>
                <w:rFonts w:ascii="Arial" w:hAnsi="Arial" w:cs="Arial"/>
                <w:b/>
                <w:sz w:val="18"/>
                <w:szCs w:val="18"/>
              </w:rPr>
              <w:t>,1</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r>
              <w:rPr>
                <w:rFonts w:ascii="Arial" w:hAnsi="Arial" w:cs="Arial"/>
                <w:sz w:val="18"/>
                <w:szCs w:val="18"/>
              </w:rPr>
              <w:t>29</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D2780A" w:rsidRDefault="00D2780A" w:rsidP="00D2780A">
            <w:pPr>
              <w:jc w:val="center"/>
              <w:rPr>
                <w:rFonts w:ascii="Arial" w:hAnsi="Arial" w:cs="Arial"/>
                <w:sz w:val="18"/>
                <w:szCs w:val="18"/>
              </w:rPr>
            </w:pPr>
            <w:r w:rsidRPr="00D2780A">
              <w:rPr>
                <w:rFonts w:ascii="Arial" w:hAnsi="Arial" w:cs="Arial"/>
                <w:sz w:val="18"/>
                <w:szCs w:val="18"/>
              </w:rPr>
              <w:t>*)</w:t>
            </w:r>
          </w:p>
        </w:tc>
        <w:tc>
          <w:tcPr>
            <w:tcW w:w="1146" w:type="dxa"/>
            <w:tcBorders>
              <w:top w:val="single" w:sz="4" w:space="0" w:color="auto"/>
              <w:left w:val="single" w:sz="4" w:space="0" w:color="auto"/>
              <w:bottom w:val="single" w:sz="4" w:space="0" w:color="auto"/>
              <w:right w:val="single" w:sz="4" w:space="0" w:color="auto"/>
            </w:tcBorders>
            <w:vAlign w:val="center"/>
          </w:tcPr>
          <w:p w:rsidR="00D2780A" w:rsidRPr="0032712B" w:rsidRDefault="00D2780A" w:rsidP="00D2780A">
            <w:pPr>
              <w:jc w:val="center"/>
              <w:rPr>
                <w:rFonts w:ascii="Arial" w:hAnsi="Arial" w:cs="Arial"/>
                <w:sz w:val="18"/>
                <w:szCs w:val="18"/>
              </w:rPr>
            </w:pPr>
          </w:p>
        </w:tc>
      </w:tr>
    </w:tbl>
    <w:p w:rsidR="00D2780A" w:rsidRDefault="00D2780A" w:rsidP="003B35CD">
      <w:pPr>
        <w:spacing w:line="360" w:lineRule="auto"/>
        <w:jc w:val="both"/>
        <w:rPr>
          <w:rFonts w:ascii="Arial" w:hAnsi="Arial" w:cs="Arial"/>
          <w:sz w:val="20"/>
          <w:szCs w:val="20"/>
        </w:rPr>
      </w:pPr>
    </w:p>
    <w:p w:rsidR="003B35CD" w:rsidRPr="003B35CD" w:rsidRDefault="00D2780A" w:rsidP="003B35CD">
      <w:pPr>
        <w:spacing w:line="360" w:lineRule="auto"/>
        <w:jc w:val="both"/>
        <w:rPr>
          <w:rFonts w:ascii="Arial" w:hAnsi="Arial" w:cs="Arial"/>
          <w:sz w:val="20"/>
          <w:szCs w:val="20"/>
        </w:rPr>
      </w:pPr>
      <w:r>
        <w:rPr>
          <w:rFonts w:ascii="Arial" w:hAnsi="Arial" w:cs="Arial"/>
          <w:sz w:val="18"/>
          <w:szCs w:val="18"/>
        </w:rPr>
        <w:t xml:space="preserve">*) </w:t>
      </w:r>
      <w:r w:rsidRPr="00CF2E85">
        <w:rPr>
          <w:rFonts w:ascii="Arial" w:hAnsi="Arial" w:cs="Arial"/>
          <w:sz w:val="20"/>
          <w:szCs w:val="20"/>
        </w:rPr>
        <w:t xml:space="preserve">za </w:t>
      </w:r>
      <w:r>
        <w:rPr>
          <w:rFonts w:ascii="Arial" w:hAnsi="Arial" w:cs="Arial"/>
          <w:sz w:val="20"/>
          <w:szCs w:val="20"/>
        </w:rPr>
        <w:t>každých 0,1 sekundy pod výše uvedené minimum času vždy plus 1 další bod</w:t>
      </w:r>
    </w:p>
    <w:p w:rsidR="003B35CD" w:rsidRPr="003B35CD" w:rsidRDefault="00D2780A" w:rsidP="003B35CD">
      <w:pPr>
        <w:spacing w:line="360" w:lineRule="auto"/>
        <w:jc w:val="both"/>
        <w:rPr>
          <w:rFonts w:ascii="Arial" w:hAnsi="Arial" w:cs="Arial"/>
          <w:sz w:val="20"/>
          <w:szCs w:val="20"/>
        </w:rPr>
      </w:pPr>
      <w:r>
        <w:rPr>
          <w:rFonts w:ascii="Arial" w:hAnsi="Arial" w:cs="Arial"/>
          <w:b/>
          <w:sz w:val="20"/>
          <w:szCs w:val="20"/>
        </w:rPr>
        <w:br w:type="page"/>
      </w:r>
      <w:r w:rsidR="002422A9">
        <w:rPr>
          <w:rFonts w:ascii="Arial" w:hAnsi="Arial" w:cs="Arial"/>
          <w:b/>
          <w:sz w:val="20"/>
          <w:szCs w:val="20"/>
        </w:rPr>
        <w:lastRenderedPageBreak/>
        <w:t xml:space="preserve">Disciplína 5: </w:t>
      </w:r>
      <w:r w:rsidR="0094541F" w:rsidRPr="003B35CD">
        <w:rPr>
          <w:rFonts w:ascii="Arial" w:hAnsi="Arial" w:cs="Arial"/>
          <w:b/>
          <w:sz w:val="20"/>
          <w:szCs w:val="20"/>
        </w:rPr>
        <w:t>Hod medicinbalem</w:t>
      </w:r>
    </w:p>
    <w:p w:rsidR="003B35CD" w:rsidRPr="003B35CD" w:rsidRDefault="003B35CD" w:rsidP="00875F49">
      <w:pPr>
        <w:pStyle w:val="Zkladntext"/>
        <w:spacing w:line="360" w:lineRule="auto"/>
        <w:jc w:val="both"/>
        <w:rPr>
          <w:rFonts w:ascii="Arial" w:hAnsi="Arial" w:cs="Arial"/>
          <w:sz w:val="20"/>
        </w:rPr>
      </w:pPr>
      <w:r w:rsidRPr="003B35CD">
        <w:rPr>
          <w:rFonts w:ascii="Arial" w:hAnsi="Arial" w:cs="Arial"/>
          <w:sz w:val="20"/>
        </w:rPr>
        <w:t xml:space="preserve">Chlapci házejí medicinbalem </w:t>
      </w:r>
      <w:r w:rsidR="00875F49">
        <w:rPr>
          <w:rFonts w:ascii="Arial" w:hAnsi="Arial" w:cs="Arial"/>
          <w:sz w:val="20"/>
        </w:rPr>
        <w:t xml:space="preserve">o váze </w:t>
      </w:r>
      <w:r w:rsidRPr="003B35CD">
        <w:rPr>
          <w:rFonts w:ascii="Arial" w:hAnsi="Arial" w:cs="Arial"/>
          <w:sz w:val="20"/>
        </w:rPr>
        <w:t>3 kg, dívky</w:t>
      </w:r>
      <w:r w:rsidR="00875F49">
        <w:rPr>
          <w:rFonts w:ascii="Arial" w:hAnsi="Arial" w:cs="Arial"/>
          <w:sz w:val="20"/>
        </w:rPr>
        <w:t xml:space="preserve"> o váze</w:t>
      </w:r>
      <w:r w:rsidRPr="003B35CD">
        <w:rPr>
          <w:rFonts w:ascii="Arial" w:hAnsi="Arial" w:cs="Arial"/>
          <w:sz w:val="20"/>
        </w:rPr>
        <w:t xml:space="preserve"> </w:t>
      </w:r>
      <w:smartTag w:uri="urn:schemas-microsoft-com:office:smarttags" w:element="metricconverter">
        <w:smartTagPr>
          <w:attr w:name="ProductID" w:val="2 kg"/>
        </w:smartTagPr>
        <w:r w:rsidRPr="003B35CD">
          <w:rPr>
            <w:rFonts w:ascii="Arial" w:hAnsi="Arial" w:cs="Arial"/>
            <w:sz w:val="20"/>
          </w:rPr>
          <w:t>2 kg</w:t>
        </w:r>
      </w:smartTag>
      <w:r w:rsidRPr="003B35CD">
        <w:rPr>
          <w:rFonts w:ascii="Arial" w:hAnsi="Arial" w:cs="Arial"/>
          <w:sz w:val="20"/>
        </w:rPr>
        <w:t xml:space="preserve">. Závodník se postaví na startovní čáru zády a hází </w:t>
      </w:r>
      <w:r w:rsidR="0094541F">
        <w:rPr>
          <w:rFonts w:ascii="Arial" w:hAnsi="Arial" w:cs="Arial"/>
          <w:sz w:val="20"/>
        </w:rPr>
        <w:t xml:space="preserve">(obouruč) </w:t>
      </w:r>
      <w:r w:rsidRPr="003B35CD">
        <w:rPr>
          <w:rFonts w:ascii="Arial" w:hAnsi="Arial" w:cs="Arial"/>
          <w:sz w:val="20"/>
        </w:rPr>
        <w:t>medicinbalem přes hlavu</w:t>
      </w:r>
      <w:r w:rsidR="00EA7133">
        <w:rPr>
          <w:rFonts w:ascii="Arial" w:hAnsi="Arial" w:cs="Arial"/>
          <w:sz w:val="20"/>
        </w:rPr>
        <w:t xml:space="preserve">. </w:t>
      </w:r>
      <w:r w:rsidRPr="003B35CD">
        <w:rPr>
          <w:rFonts w:ascii="Arial" w:hAnsi="Arial" w:cs="Arial"/>
          <w:sz w:val="20"/>
        </w:rPr>
        <w:t>Má možnost rozhoupat tělo. Nesmí se dopustit přešlapu a po odhodu nesmí vyšlápnout dopředu před startovní čáru. Závodník má 3 pokusy, hodnotí se nejdelší pokus. Měří se vzdálenost dopadu medicinbalu od startovní čáry v decimetrech</w:t>
      </w:r>
      <w:r w:rsidR="00EA7133">
        <w:rPr>
          <w:rFonts w:ascii="Arial" w:hAnsi="Arial" w:cs="Arial"/>
          <w:sz w:val="20"/>
        </w:rPr>
        <w:t>.</w:t>
      </w:r>
    </w:p>
    <w:p w:rsidR="003B35CD" w:rsidRPr="003B35CD" w:rsidRDefault="003B35CD" w:rsidP="003B35CD">
      <w:pPr>
        <w:spacing w:line="360" w:lineRule="auto"/>
        <w:jc w:val="both"/>
        <w:rPr>
          <w:rFonts w:ascii="Arial" w:hAnsi="Arial" w:cs="Arial"/>
          <w:sz w:val="20"/>
          <w:szCs w:val="20"/>
        </w:rPr>
      </w:pPr>
    </w:p>
    <w:tbl>
      <w:tblPr>
        <w:tblW w:w="0" w:type="auto"/>
        <w:tblInd w:w="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5"/>
        <w:gridCol w:w="1146"/>
        <w:gridCol w:w="1146"/>
        <w:gridCol w:w="1146"/>
        <w:gridCol w:w="1145"/>
        <w:gridCol w:w="1146"/>
        <w:gridCol w:w="1146"/>
        <w:gridCol w:w="1146"/>
      </w:tblGrid>
      <w:tr w:rsidR="002272D0" w:rsidRPr="003B35CD">
        <w:trPr>
          <w:trHeight w:val="454"/>
        </w:trPr>
        <w:tc>
          <w:tcPr>
            <w:tcW w:w="9166"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2272D0" w:rsidRPr="003B35CD" w:rsidRDefault="002272D0" w:rsidP="002272D0">
            <w:pPr>
              <w:jc w:val="center"/>
              <w:rPr>
                <w:rFonts w:ascii="Arial" w:hAnsi="Arial" w:cs="Arial"/>
                <w:b/>
                <w:sz w:val="20"/>
                <w:szCs w:val="20"/>
              </w:rPr>
            </w:pPr>
            <w:r>
              <w:rPr>
                <w:rFonts w:ascii="Arial" w:hAnsi="Arial" w:cs="Arial"/>
                <w:b/>
                <w:sz w:val="20"/>
                <w:szCs w:val="20"/>
              </w:rPr>
              <w:t>Tabulka pro hodnocení disciplíny</w:t>
            </w:r>
          </w:p>
        </w:tc>
      </w:tr>
      <w:tr w:rsidR="002272D0" w:rsidRPr="003B35CD">
        <w:trPr>
          <w:trHeight w:val="320"/>
        </w:trPr>
        <w:tc>
          <w:tcPr>
            <w:tcW w:w="1145" w:type="dxa"/>
            <w:tcBorders>
              <w:top w:val="single" w:sz="4" w:space="0" w:color="auto"/>
              <w:left w:val="single" w:sz="4" w:space="0" w:color="auto"/>
              <w:bottom w:val="single" w:sz="4" w:space="0" w:color="auto"/>
              <w:right w:val="single" w:sz="4" w:space="0" w:color="auto"/>
            </w:tcBorders>
            <w:shd w:val="clear" w:color="auto" w:fill="E6E6E6"/>
            <w:vAlign w:val="center"/>
          </w:tcPr>
          <w:p w:rsidR="002272D0" w:rsidRPr="003B35CD" w:rsidRDefault="002272D0" w:rsidP="00EA7133">
            <w:pPr>
              <w:jc w:val="center"/>
              <w:rPr>
                <w:rFonts w:ascii="Arial" w:hAnsi="Arial" w:cs="Arial"/>
                <w:b/>
                <w:sz w:val="20"/>
                <w:szCs w:val="20"/>
              </w:rPr>
            </w:pPr>
            <w:r w:rsidRPr="003B35CD">
              <w:rPr>
                <w:rFonts w:ascii="Arial" w:hAnsi="Arial" w:cs="Arial"/>
                <w:b/>
                <w:sz w:val="20"/>
                <w:szCs w:val="20"/>
              </w:rPr>
              <w:t>Výkon</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2272D0" w:rsidRPr="003B35CD" w:rsidRDefault="002272D0" w:rsidP="00EA7133">
            <w:pPr>
              <w:jc w:val="center"/>
              <w:rPr>
                <w:rFonts w:ascii="Arial" w:hAnsi="Arial" w:cs="Arial"/>
                <w:b/>
                <w:sz w:val="20"/>
                <w:szCs w:val="20"/>
              </w:rPr>
            </w:pPr>
            <w:r w:rsidRPr="003B35CD">
              <w:rPr>
                <w:rFonts w:ascii="Arial" w:hAnsi="Arial" w:cs="Arial"/>
                <w:b/>
                <w:sz w:val="20"/>
                <w:szCs w:val="20"/>
              </w:rPr>
              <w:t>Body</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2272D0" w:rsidRPr="003B35CD" w:rsidRDefault="002272D0" w:rsidP="00EA7133">
            <w:pPr>
              <w:jc w:val="center"/>
              <w:rPr>
                <w:rFonts w:ascii="Arial" w:hAnsi="Arial" w:cs="Arial"/>
                <w:b/>
                <w:sz w:val="20"/>
                <w:szCs w:val="20"/>
              </w:rPr>
            </w:pPr>
            <w:r w:rsidRPr="003B35CD">
              <w:rPr>
                <w:rFonts w:ascii="Arial" w:hAnsi="Arial" w:cs="Arial"/>
                <w:b/>
                <w:sz w:val="20"/>
                <w:szCs w:val="20"/>
              </w:rPr>
              <w:t>Výkon</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2272D0" w:rsidRPr="003B35CD" w:rsidRDefault="002272D0" w:rsidP="00EA7133">
            <w:pPr>
              <w:jc w:val="center"/>
              <w:rPr>
                <w:rFonts w:ascii="Arial" w:hAnsi="Arial" w:cs="Arial"/>
                <w:b/>
                <w:sz w:val="20"/>
                <w:szCs w:val="20"/>
              </w:rPr>
            </w:pPr>
            <w:r w:rsidRPr="003B35CD">
              <w:rPr>
                <w:rFonts w:ascii="Arial" w:hAnsi="Arial" w:cs="Arial"/>
                <w:b/>
                <w:sz w:val="20"/>
                <w:szCs w:val="20"/>
              </w:rPr>
              <w:t>Body</w:t>
            </w:r>
          </w:p>
        </w:tc>
        <w:tc>
          <w:tcPr>
            <w:tcW w:w="1145" w:type="dxa"/>
            <w:tcBorders>
              <w:top w:val="single" w:sz="4" w:space="0" w:color="auto"/>
              <w:left w:val="single" w:sz="4" w:space="0" w:color="auto"/>
              <w:bottom w:val="single" w:sz="4" w:space="0" w:color="auto"/>
              <w:right w:val="single" w:sz="4" w:space="0" w:color="auto"/>
            </w:tcBorders>
            <w:shd w:val="clear" w:color="auto" w:fill="E6E6E6"/>
            <w:vAlign w:val="center"/>
          </w:tcPr>
          <w:p w:rsidR="002272D0" w:rsidRPr="003B35CD" w:rsidRDefault="002272D0" w:rsidP="00EA7133">
            <w:pPr>
              <w:jc w:val="center"/>
              <w:rPr>
                <w:rFonts w:ascii="Arial" w:hAnsi="Arial" w:cs="Arial"/>
                <w:b/>
                <w:sz w:val="20"/>
                <w:szCs w:val="20"/>
              </w:rPr>
            </w:pPr>
            <w:r w:rsidRPr="003B35CD">
              <w:rPr>
                <w:rFonts w:ascii="Arial" w:hAnsi="Arial" w:cs="Arial"/>
                <w:b/>
                <w:sz w:val="20"/>
                <w:szCs w:val="20"/>
              </w:rPr>
              <w:t>Výkon</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2272D0" w:rsidRPr="003B35CD" w:rsidRDefault="002272D0" w:rsidP="00EA7133">
            <w:pPr>
              <w:jc w:val="center"/>
              <w:rPr>
                <w:rFonts w:ascii="Arial" w:hAnsi="Arial" w:cs="Arial"/>
                <w:b/>
                <w:sz w:val="20"/>
                <w:szCs w:val="20"/>
              </w:rPr>
            </w:pPr>
            <w:r w:rsidRPr="003B35CD">
              <w:rPr>
                <w:rFonts w:ascii="Arial" w:hAnsi="Arial" w:cs="Arial"/>
                <w:b/>
                <w:sz w:val="20"/>
                <w:szCs w:val="20"/>
              </w:rPr>
              <w:t>Body</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2272D0" w:rsidRPr="003B35CD" w:rsidRDefault="002272D0" w:rsidP="00EA7133">
            <w:pPr>
              <w:jc w:val="center"/>
              <w:rPr>
                <w:rFonts w:ascii="Arial" w:hAnsi="Arial" w:cs="Arial"/>
                <w:b/>
                <w:sz w:val="20"/>
                <w:szCs w:val="20"/>
              </w:rPr>
            </w:pPr>
            <w:r w:rsidRPr="003B35CD">
              <w:rPr>
                <w:rFonts w:ascii="Arial" w:hAnsi="Arial" w:cs="Arial"/>
                <w:b/>
                <w:sz w:val="20"/>
                <w:szCs w:val="20"/>
              </w:rPr>
              <w:t>Výkon</w:t>
            </w: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2272D0" w:rsidRPr="003B35CD" w:rsidRDefault="002272D0" w:rsidP="00EA7133">
            <w:pPr>
              <w:jc w:val="center"/>
              <w:rPr>
                <w:rFonts w:ascii="Arial" w:hAnsi="Arial" w:cs="Arial"/>
                <w:b/>
                <w:sz w:val="20"/>
                <w:szCs w:val="20"/>
              </w:rPr>
            </w:pPr>
            <w:r w:rsidRPr="003B35CD">
              <w:rPr>
                <w:rFonts w:ascii="Arial" w:hAnsi="Arial" w:cs="Arial"/>
                <w:b/>
                <w:sz w:val="20"/>
                <w:szCs w:val="20"/>
              </w:rPr>
              <w:t>Body</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800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1000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20</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1200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40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1400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60</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810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1</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1010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21</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1210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41</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1410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61</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820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2</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1020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22</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1220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42</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1420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62</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830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3</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1030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23</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1230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43</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1430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63</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840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4</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1040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24</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1240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44</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1440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64</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850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5</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1050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25</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1250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45</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1450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65</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860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6</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1060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26</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1260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46</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1460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66</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870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7</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1070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27</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1270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47</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1470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67</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880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8</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1080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28</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1280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48</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1480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68</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890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9</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1090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29</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1290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49</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1490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69</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900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10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1100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30</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1300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50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1500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70</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910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11</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1110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31</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1310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51</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1510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71</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920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12</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1120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32</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1320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52</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1520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72</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930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13</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1130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33</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1330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53</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1530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73</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940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14</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1140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34</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1340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54</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1540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74</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950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15</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1150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35</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1350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55</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1550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75</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960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16</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1160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36</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1360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56</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1560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76</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970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17</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1170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37</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1370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57</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1570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77</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980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18</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1180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38</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1380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58</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1580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78</w:t>
            </w:r>
          </w:p>
        </w:tc>
      </w:tr>
      <w:tr w:rsidR="002272D0" w:rsidRPr="002272D0">
        <w:trPr>
          <w:trHeight w:val="227"/>
        </w:trPr>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990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19</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1190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39</w:t>
            </w:r>
          </w:p>
        </w:tc>
        <w:tc>
          <w:tcPr>
            <w:tcW w:w="1145"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b/>
                <w:sz w:val="18"/>
                <w:szCs w:val="18"/>
              </w:rPr>
            </w:pPr>
            <w:r w:rsidRPr="002272D0">
              <w:rPr>
                <w:rFonts w:ascii="Arial" w:hAnsi="Arial" w:cs="Arial"/>
                <w:b/>
                <w:sz w:val="18"/>
                <w:szCs w:val="18"/>
              </w:rPr>
              <w:t>1390</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59</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r w:rsidRPr="002272D0">
              <w:rPr>
                <w:rFonts w:ascii="Arial" w:hAnsi="Arial" w:cs="Arial"/>
                <w:sz w:val="18"/>
                <w:szCs w:val="18"/>
              </w:rPr>
              <w:t>*)</w:t>
            </w:r>
          </w:p>
        </w:tc>
        <w:tc>
          <w:tcPr>
            <w:tcW w:w="1146" w:type="dxa"/>
            <w:tcBorders>
              <w:top w:val="single" w:sz="4" w:space="0" w:color="auto"/>
              <w:left w:val="single" w:sz="4" w:space="0" w:color="auto"/>
              <w:bottom w:val="single" w:sz="4" w:space="0" w:color="auto"/>
              <w:right w:val="single" w:sz="4" w:space="0" w:color="auto"/>
            </w:tcBorders>
            <w:vAlign w:val="center"/>
          </w:tcPr>
          <w:p w:rsidR="002272D0" w:rsidRPr="002272D0" w:rsidRDefault="002272D0" w:rsidP="002272D0">
            <w:pPr>
              <w:jc w:val="center"/>
              <w:rPr>
                <w:rFonts w:ascii="Arial" w:hAnsi="Arial" w:cs="Arial"/>
                <w:sz w:val="18"/>
                <w:szCs w:val="18"/>
              </w:rPr>
            </w:pPr>
          </w:p>
        </w:tc>
      </w:tr>
    </w:tbl>
    <w:p w:rsidR="003B35CD" w:rsidRDefault="003B35CD" w:rsidP="003B35CD">
      <w:pPr>
        <w:spacing w:line="360" w:lineRule="auto"/>
        <w:jc w:val="both"/>
        <w:rPr>
          <w:rFonts w:ascii="Arial" w:hAnsi="Arial" w:cs="Arial"/>
          <w:b/>
          <w:sz w:val="20"/>
          <w:szCs w:val="20"/>
        </w:rPr>
      </w:pPr>
      <w:r w:rsidRPr="003B35CD">
        <w:rPr>
          <w:rFonts w:ascii="Arial" w:hAnsi="Arial" w:cs="Arial"/>
          <w:b/>
          <w:sz w:val="20"/>
          <w:szCs w:val="20"/>
        </w:rPr>
        <w:t> </w:t>
      </w:r>
    </w:p>
    <w:p w:rsidR="002272D0" w:rsidRDefault="002272D0" w:rsidP="003B35CD">
      <w:pPr>
        <w:spacing w:line="360" w:lineRule="auto"/>
        <w:jc w:val="both"/>
        <w:rPr>
          <w:rFonts w:ascii="Arial" w:hAnsi="Arial" w:cs="Arial"/>
          <w:b/>
          <w:sz w:val="20"/>
          <w:szCs w:val="20"/>
        </w:rPr>
      </w:pPr>
      <w:r>
        <w:rPr>
          <w:rFonts w:ascii="Arial" w:hAnsi="Arial" w:cs="Arial"/>
          <w:sz w:val="18"/>
          <w:szCs w:val="18"/>
        </w:rPr>
        <w:t xml:space="preserve">*) </w:t>
      </w:r>
      <w:r w:rsidRPr="00CF2E85">
        <w:rPr>
          <w:rFonts w:ascii="Arial" w:hAnsi="Arial" w:cs="Arial"/>
          <w:sz w:val="20"/>
          <w:szCs w:val="20"/>
        </w:rPr>
        <w:t>za každ</w:t>
      </w:r>
      <w:r>
        <w:rPr>
          <w:rFonts w:ascii="Arial" w:hAnsi="Arial" w:cs="Arial"/>
          <w:sz w:val="20"/>
          <w:szCs w:val="20"/>
        </w:rPr>
        <w:t>ých 10 cm nad</w:t>
      </w:r>
      <w:r w:rsidRPr="00CF2E85">
        <w:rPr>
          <w:rFonts w:ascii="Arial" w:hAnsi="Arial" w:cs="Arial"/>
          <w:sz w:val="20"/>
          <w:szCs w:val="20"/>
        </w:rPr>
        <w:t xml:space="preserve"> maxim</w:t>
      </w:r>
      <w:r>
        <w:rPr>
          <w:rFonts w:ascii="Arial" w:hAnsi="Arial" w:cs="Arial"/>
          <w:sz w:val="20"/>
          <w:szCs w:val="20"/>
        </w:rPr>
        <w:t>um</w:t>
      </w:r>
      <w:r w:rsidRPr="00CF2E85">
        <w:rPr>
          <w:rFonts w:ascii="Arial" w:hAnsi="Arial" w:cs="Arial"/>
          <w:sz w:val="20"/>
          <w:szCs w:val="20"/>
        </w:rPr>
        <w:t xml:space="preserve"> uveden</w:t>
      </w:r>
      <w:r>
        <w:rPr>
          <w:rFonts w:ascii="Arial" w:hAnsi="Arial" w:cs="Arial"/>
          <w:sz w:val="20"/>
          <w:szCs w:val="20"/>
        </w:rPr>
        <w:t>é</w:t>
      </w:r>
      <w:r w:rsidRPr="00CF2E85">
        <w:rPr>
          <w:rFonts w:ascii="Arial" w:hAnsi="Arial" w:cs="Arial"/>
          <w:sz w:val="20"/>
          <w:szCs w:val="20"/>
        </w:rPr>
        <w:t xml:space="preserve"> v tabulce výše vždy </w:t>
      </w:r>
      <w:r>
        <w:rPr>
          <w:rFonts w:ascii="Arial" w:hAnsi="Arial" w:cs="Arial"/>
          <w:sz w:val="20"/>
          <w:szCs w:val="20"/>
        </w:rPr>
        <w:t>plus</w:t>
      </w:r>
      <w:r w:rsidRPr="00CF2E85">
        <w:rPr>
          <w:rFonts w:ascii="Arial" w:hAnsi="Arial" w:cs="Arial"/>
          <w:sz w:val="20"/>
          <w:szCs w:val="20"/>
        </w:rPr>
        <w:t xml:space="preserve"> </w:t>
      </w:r>
      <w:r>
        <w:rPr>
          <w:rFonts w:ascii="Arial" w:hAnsi="Arial" w:cs="Arial"/>
          <w:sz w:val="20"/>
          <w:szCs w:val="20"/>
        </w:rPr>
        <w:t>1</w:t>
      </w:r>
      <w:r w:rsidRPr="00CF2E85">
        <w:rPr>
          <w:rFonts w:ascii="Arial" w:hAnsi="Arial" w:cs="Arial"/>
          <w:sz w:val="20"/>
          <w:szCs w:val="20"/>
        </w:rPr>
        <w:t xml:space="preserve"> další bod</w:t>
      </w:r>
    </w:p>
    <w:p w:rsidR="002272D0" w:rsidRPr="003B35CD" w:rsidRDefault="002272D0" w:rsidP="003B35CD">
      <w:pPr>
        <w:spacing w:line="360" w:lineRule="auto"/>
        <w:jc w:val="both"/>
        <w:rPr>
          <w:rFonts w:ascii="Arial" w:hAnsi="Arial" w:cs="Arial"/>
          <w:b/>
          <w:sz w:val="20"/>
          <w:szCs w:val="20"/>
        </w:rPr>
      </w:pPr>
    </w:p>
    <w:p w:rsidR="003B35CD" w:rsidRDefault="000A770E" w:rsidP="007F31F9">
      <w:pPr>
        <w:spacing w:line="360" w:lineRule="auto"/>
        <w:jc w:val="both"/>
        <w:rPr>
          <w:rFonts w:ascii="Arial" w:hAnsi="Arial" w:cs="Arial"/>
          <w:sz w:val="20"/>
          <w:szCs w:val="20"/>
        </w:rPr>
      </w:pPr>
      <w:r>
        <w:rPr>
          <w:rFonts w:ascii="Arial" w:hAnsi="Arial" w:cs="Arial"/>
          <w:b/>
          <w:sz w:val="20"/>
          <w:szCs w:val="20"/>
        </w:rPr>
        <w:br w:type="page"/>
      </w:r>
      <w:r w:rsidR="002422A9">
        <w:rPr>
          <w:rFonts w:ascii="Arial" w:hAnsi="Arial" w:cs="Arial"/>
          <w:b/>
          <w:sz w:val="20"/>
          <w:szCs w:val="20"/>
        </w:rPr>
        <w:lastRenderedPageBreak/>
        <w:t>Disciplína 6: Člunkový běh</w:t>
      </w:r>
      <w:r w:rsidR="003B35CD" w:rsidRPr="003B35CD">
        <w:rPr>
          <w:rFonts w:ascii="Arial" w:hAnsi="Arial" w:cs="Arial"/>
          <w:sz w:val="20"/>
          <w:szCs w:val="20"/>
        </w:rPr>
        <w:t> </w:t>
      </w:r>
    </w:p>
    <w:p w:rsidR="008818D6" w:rsidRDefault="007B7EF4" w:rsidP="00A0163A">
      <w:pPr>
        <w:spacing w:line="360" w:lineRule="auto"/>
        <w:jc w:val="both"/>
        <w:rPr>
          <w:rFonts w:ascii="Arial" w:hAnsi="Arial" w:cs="Arial"/>
          <w:sz w:val="20"/>
          <w:szCs w:val="20"/>
        </w:rPr>
      </w:pPr>
      <w:r>
        <w:rPr>
          <w:noProof/>
        </w:rPr>
        <w:drawing>
          <wp:anchor distT="0" distB="0" distL="114300" distR="114300" simplePos="0" relativeHeight="251657728" behindDoc="1" locked="0" layoutInCell="1" allowOverlap="1">
            <wp:simplePos x="0" y="0"/>
            <wp:positionH relativeFrom="column">
              <wp:posOffset>4572000</wp:posOffset>
            </wp:positionH>
            <wp:positionV relativeFrom="paragraph">
              <wp:posOffset>0</wp:posOffset>
            </wp:positionV>
            <wp:extent cx="1243965" cy="2764155"/>
            <wp:effectExtent l="19050" t="0" r="0" b="0"/>
            <wp:wrapTight wrapText="bothSides">
              <wp:wrapPolygon edited="0">
                <wp:start x="-331" y="0"/>
                <wp:lineTo x="-331" y="21436"/>
                <wp:lineTo x="21501" y="21436"/>
                <wp:lineTo x="21501" y="0"/>
                <wp:lineTo x="-331" y="0"/>
              </wp:wrapPolygon>
            </wp:wrapTight>
            <wp:docPr id="2" name="obrázek 2" descr="m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y"/>
                    <pic:cNvPicPr>
                      <a:picLocks noChangeAspect="1" noChangeArrowheads="1"/>
                    </pic:cNvPicPr>
                  </pic:nvPicPr>
                  <pic:blipFill>
                    <a:blip r:embed="rId10" cstate="print"/>
                    <a:srcRect/>
                    <a:stretch>
                      <a:fillRect/>
                    </a:stretch>
                  </pic:blipFill>
                  <pic:spPr bwMode="auto">
                    <a:xfrm>
                      <a:off x="0" y="0"/>
                      <a:ext cx="1243965" cy="2764155"/>
                    </a:xfrm>
                    <a:prstGeom prst="rect">
                      <a:avLst/>
                    </a:prstGeom>
                    <a:noFill/>
                    <a:ln w="9525">
                      <a:noFill/>
                      <a:miter lim="800000"/>
                      <a:headEnd/>
                      <a:tailEnd/>
                    </a:ln>
                  </pic:spPr>
                </pic:pic>
              </a:graphicData>
            </a:graphic>
          </wp:anchor>
        </w:drawing>
      </w:r>
      <w:r w:rsidR="00223922">
        <w:rPr>
          <w:rFonts w:ascii="Arial" w:hAnsi="Arial" w:cs="Arial"/>
          <w:sz w:val="20"/>
          <w:szCs w:val="20"/>
        </w:rPr>
        <w:t xml:space="preserve">Dle možností každé školy může startovat </w:t>
      </w:r>
      <w:r w:rsidR="008818D6">
        <w:rPr>
          <w:rFonts w:ascii="Arial" w:hAnsi="Arial" w:cs="Arial"/>
          <w:sz w:val="20"/>
          <w:szCs w:val="20"/>
        </w:rPr>
        <w:t xml:space="preserve">na vedle </w:t>
      </w:r>
      <w:r w:rsidR="000C6934">
        <w:rPr>
          <w:rFonts w:ascii="Arial" w:hAnsi="Arial" w:cs="Arial"/>
          <w:sz w:val="20"/>
          <w:szCs w:val="20"/>
        </w:rPr>
        <w:t xml:space="preserve">sebe </w:t>
      </w:r>
      <w:r w:rsidR="008818D6">
        <w:rPr>
          <w:rFonts w:ascii="Arial" w:hAnsi="Arial" w:cs="Arial"/>
          <w:sz w:val="20"/>
          <w:szCs w:val="20"/>
        </w:rPr>
        <w:t xml:space="preserve">postavených </w:t>
      </w:r>
      <w:r w:rsidR="000C6934">
        <w:rPr>
          <w:rFonts w:ascii="Arial" w:hAnsi="Arial" w:cs="Arial"/>
          <w:sz w:val="20"/>
          <w:szCs w:val="20"/>
        </w:rPr>
        <w:t xml:space="preserve">oddělených </w:t>
      </w:r>
      <w:r w:rsidR="008818D6">
        <w:rPr>
          <w:rFonts w:ascii="Arial" w:hAnsi="Arial" w:cs="Arial"/>
          <w:sz w:val="20"/>
          <w:szCs w:val="20"/>
        </w:rPr>
        <w:t xml:space="preserve">trasách </w:t>
      </w:r>
      <w:r w:rsidR="00223922">
        <w:rPr>
          <w:rFonts w:ascii="Arial" w:hAnsi="Arial" w:cs="Arial"/>
          <w:sz w:val="20"/>
          <w:szCs w:val="20"/>
        </w:rPr>
        <w:t>více závodníků najednou. Člunkový běh prob</w:t>
      </w:r>
      <w:r w:rsidR="008818D6">
        <w:rPr>
          <w:rFonts w:ascii="Arial" w:hAnsi="Arial" w:cs="Arial"/>
          <w:sz w:val="20"/>
          <w:szCs w:val="20"/>
        </w:rPr>
        <w:t>í</w:t>
      </w:r>
      <w:r w:rsidR="00223922">
        <w:rPr>
          <w:rFonts w:ascii="Arial" w:hAnsi="Arial" w:cs="Arial"/>
          <w:sz w:val="20"/>
          <w:szCs w:val="20"/>
        </w:rPr>
        <w:t xml:space="preserve">há na dráze </w:t>
      </w:r>
      <w:r w:rsidR="008818D6">
        <w:rPr>
          <w:rFonts w:ascii="Arial" w:hAnsi="Arial" w:cs="Arial"/>
          <w:sz w:val="20"/>
          <w:szCs w:val="20"/>
        </w:rPr>
        <w:t>4</w:t>
      </w:r>
      <w:r w:rsidR="00223922">
        <w:rPr>
          <w:rFonts w:ascii="Arial" w:hAnsi="Arial" w:cs="Arial"/>
          <w:sz w:val="20"/>
          <w:szCs w:val="20"/>
        </w:rPr>
        <w:t>x 10 metrů</w:t>
      </w:r>
      <w:r w:rsidR="008818D6">
        <w:rPr>
          <w:rFonts w:ascii="Arial" w:hAnsi="Arial" w:cs="Arial"/>
          <w:sz w:val="20"/>
          <w:szCs w:val="20"/>
        </w:rPr>
        <w:t xml:space="preserve"> (začátek i konec</w:t>
      </w:r>
      <w:r w:rsidR="009A4AE4">
        <w:rPr>
          <w:rFonts w:ascii="Arial" w:hAnsi="Arial" w:cs="Arial"/>
          <w:sz w:val="20"/>
          <w:szCs w:val="20"/>
        </w:rPr>
        <w:t xml:space="preserve"> – vzdálené 10 m -</w:t>
      </w:r>
      <w:r w:rsidR="008818D6">
        <w:rPr>
          <w:rFonts w:ascii="Arial" w:hAnsi="Arial" w:cs="Arial"/>
          <w:sz w:val="20"/>
          <w:szCs w:val="20"/>
        </w:rPr>
        <w:t xml:space="preserve"> j</w:t>
      </w:r>
      <w:r w:rsidR="009A4AE4">
        <w:rPr>
          <w:rFonts w:ascii="Arial" w:hAnsi="Arial" w:cs="Arial"/>
          <w:sz w:val="20"/>
          <w:szCs w:val="20"/>
        </w:rPr>
        <w:t>sou</w:t>
      </w:r>
      <w:r w:rsidR="008818D6">
        <w:rPr>
          <w:rFonts w:ascii="Arial" w:hAnsi="Arial" w:cs="Arial"/>
          <w:sz w:val="20"/>
          <w:szCs w:val="20"/>
        </w:rPr>
        <w:t xml:space="preserve"> označen</w:t>
      </w:r>
      <w:r w:rsidR="009A4AE4">
        <w:rPr>
          <w:rFonts w:ascii="Arial" w:hAnsi="Arial" w:cs="Arial"/>
          <w:sz w:val="20"/>
          <w:szCs w:val="20"/>
        </w:rPr>
        <w:t>y</w:t>
      </w:r>
      <w:r w:rsidR="008818D6">
        <w:rPr>
          <w:rFonts w:ascii="Arial" w:hAnsi="Arial" w:cs="Arial"/>
          <w:sz w:val="20"/>
          <w:szCs w:val="20"/>
        </w:rPr>
        <w:t xml:space="preserve"> alespoň 20 cm vysokým předmětem, např. kužel apod.)</w:t>
      </w:r>
      <w:r w:rsidR="00223922">
        <w:rPr>
          <w:rFonts w:ascii="Arial" w:hAnsi="Arial" w:cs="Arial"/>
          <w:sz w:val="20"/>
          <w:szCs w:val="20"/>
        </w:rPr>
        <w:t xml:space="preserve">. </w:t>
      </w:r>
      <w:r w:rsidR="008818D6">
        <w:rPr>
          <w:rFonts w:ascii="Arial" w:hAnsi="Arial" w:cs="Arial"/>
          <w:sz w:val="20"/>
          <w:szCs w:val="20"/>
        </w:rPr>
        <w:t>Úkolem je trať proběhnout stanoveným způsobem co nejrychleji. Závodník (závodníci) vybíhají na povel od startovní mety, kterou mají po levé ruce. Oběhnou přední metu z levé strany (</w:t>
      </w:r>
      <w:proofErr w:type="gramStart"/>
      <w:r w:rsidR="008818D6">
        <w:rPr>
          <w:rFonts w:ascii="Arial" w:hAnsi="Arial" w:cs="Arial"/>
          <w:sz w:val="20"/>
          <w:szCs w:val="20"/>
        </w:rPr>
        <w:t>tzn. mají</w:t>
      </w:r>
      <w:proofErr w:type="gramEnd"/>
      <w:r w:rsidR="008818D6">
        <w:rPr>
          <w:rFonts w:ascii="Arial" w:hAnsi="Arial" w:cs="Arial"/>
          <w:sz w:val="20"/>
          <w:szCs w:val="20"/>
        </w:rPr>
        <w:t xml:space="preserve"> ji po pravé ruce), vrací se ke startovní metě, kterou obíhají ze svého pohledu z pravé strany (mají ji po levé ruce) a pokračují znovu k přední metě. Tu oběhnou stejným způsobem jako v předchozím případě (meta po pravé ruce) a vrací se zpět ke startu (tím proběhnou vpravo od mety, </w:t>
      </w:r>
      <w:proofErr w:type="gramStart"/>
      <w:r w:rsidR="008818D6">
        <w:rPr>
          <w:rFonts w:ascii="Arial" w:hAnsi="Arial" w:cs="Arial"/>
          <w:sz w:val="20"/>
          <w:szCs w:val="20"/>
        </w:rPr>
        <w:t>tzn. mají</w:t>
      </w:r>
      <w:proofErr w:type="gramEnd"/>
      <w:r w:rsidR="008818D6">
        <w:rPr>
          <w:rFonts w:ascii="Arial" w:hAnsi="Arial" w:cs="Arial"/>
          <w:sz w:val="20"/>
          <w:szCs w:val="20"/>
        </w:rPr>
        <w:t xml:space="preserve"> ji po levé ruce). Po proběhnutí úrovní mety se </w:t>
      </w:r>
      <w:r w:rsidR="000C6934">
        <w:rPr>
          <w:rFonts w:ascii="Arial" w:hAnsi="Arial" w:cs="Arial"/>
          <w:sz w:val="20"/>
          <w:szCs w:val="20"/>
        </w:rPr>
        <w:t>zastavuje měřený</w:t>
      </w:r>
      <w:r w:rsidR="008818D6">
        <w:rPr>
          <w:rFonts w:ascii="Arial" w:hAnsi="Arial" w:cs="Arial"/>
          <w:sz w:val="20"/>
          <w:szCs w:val="20"/>
        </w:rPr>
        <w:t xml:space="preserve"> čas. </w:t>
      </w:r>
    </w:p>
    <w:p w:rsidR="008818D6" w:rsidRDefault="008818D6" w:rsidP="007F31F9">
      <w:pPr>
        <w:spacing w:line="360" w:lineRule="auto"/>
        <w:rPr>
          <w:rFonts w:ascii="Arial" w:hAnsi="Arial" w:cs="Arial"/>
          <w:sz w:val="20"/>
          <w:szCs w:val="20"/>
        </w:rPr>
      </w:pPr>
    </w:p>
    <w:p w:rsidR="001928B6" w:rsidRDefault="00A8604F" w:rsidP="00A17F1B">
      <w:pPr>
        <w:spacing w:line="360" w:lineRule="auto"/>
        <w:jc w:val="both"/>
        <w:rPr>
          <w:rFonts w:ascii="Arial" w:hAnsi="Arial" w:cs="Arial"/>
          <w:sz w:val="20"/>
          <w:szCs w:val="20"/>
        </w:rPr>
      </w:pPr>
      <w:r>
        <w:rPr>
          <w:rFonts w:ascii="Arial" w:hAnsi="Arial" w:cs="Arial"/>
          <w:sz w:val="20"/>
          <w:szCs w:val="20"/>
        </w:rPr>
        <w:t xml:space="preserve">U každého závodníka se zapisuje výsledný čas s přesností na desetiny sekundy. </w:t>
      </w:r>
      <w:r w:rsidR="000C6934">
        <w:rPr>
          <w:rFonts w:ascii="Arial" w:hAnsi="Arial" w:cs="Arial"/>
          <w:sz w:val="20"/>
          <w:szCs w:val="20"/>
        </w:rPr>
        <w:t xml:space="preserve">Hodnotí se zvlášť </w:t>
      </w:r>
      <w:r w:rsidR="009A4AE4">
        <w:rPr>
          <w:rFonts w:ascii="Arial" w:hAnsi="Arial" w:cs="Arial"/>
          <w:sz w:val="20"/>
          <w:szCs w:val="20"/>
        </w:rPr>
        <w:t>chlapci</w:t>
      </w:r>
      <w:r w:rsidR="000C6934">
        <w:rPr>
          <w:rFonts w:ascii="Arial" w:hAnsi="Arial" w:cs="Arial"/>
          <w:sz w:val="20"/>
          <w:szCs w:val="20"/>
        </w:rPr>
        <w:t xml:space="preserve"> a zvlášť dívky. Ti s nejlepším časem získávají 80 bodů, ostatní závodníci získávají úměrně méně – za každých 0,1 sekundy ztráty mínus 1 bod. </w:t>
      </w:r>
      <w:r w:rsidR="001928B6">
        <w:rPr>
          <w:rFonts w:ascii="Arial" w:hAnsi="Arial" w:cs="Arial"/>
          <w:sz w:val="20"/>
          <w:szCs w:val="20"/>
        </w:rPr>
        <w:t xml:space="preserve">Nejnižší možný počet bodů je </w:t>
      </w:r>
      <w:r w:rsidR="000C6934">
        <w:rPr>
          <w:rFonts w:ascii="Arial" w:hAnsi="Arial" w:cs="Arial"/>
          <w:sz w:val="20"/>
          <w:szCs w:val="20"/>
        </w:rPr>
        <w:t>15</w:t>
      </w:r>
      <w:r w:rsidR="001928B6">
        <w:rPr>
          <w:rFonts w:ascii="Arial" w:hAnsi="Arial" w:cs="Arial"/>
          <w:sz w:val="20"/>
          <w:szCs w:val="20"/>
        </w:rPr>
        <w:t xml:space="preserve">, tzn. v případě, že by dle pravidla výše vyšlo pro závodníka méně jak </w:t>
      </w:r>
      <w:r w:rsidR="000C6934">
        <w:rPr>
          <w:rFonts w:ascii="Arial" w:hAnsi="Arial" w:cs="Arial"/>
          <w:sz w:val="20"/>
          <w:szCs w:val="20"/>
        </w:rPr>
        <w:t>15</w:t>
      </w:r>
      <w:r w:rsidR="001928B6">
        <w:rPr>
          <w:rFonts w:ascii="Arial" w:hAnsi="Arial" w:cs="Arial"/>
          <w:sz w:val="20"/>
          <w:szCs w:val="20"/>
        </w:rPr>
        <w:t xml:space="preserve"> bodů, přesto dostane </w:t>
      </w:r>
      <w:r w:rsidR="000C6934">
        <w:rPr>
          <w:rFonts w:ascii="Arial" w:hAnsi="Arial" w:cs="Arial"/>
          <w:sz w:val="20"/>
          <w:szCs w:val="20"/>
        </w:rPr>
        <w:t>15</w:t>
      </w:r>
      <w:r w:rsidR="001928B6">
        <w:rPr>
          <w:rFonts w:ascii="Arial" w:hAnsi="Arial" w:cs="Arial"/>
          <w:sz w:val="20"/>
          <w:szCs w:val="20"/>
        </w:rPr>
        <w:t xml:space="preserve"> bodů.</w:t>
      </w:r>
    </w:p>
    <w:p w:rsidR="000C6934" w:rsidRDefault="000C6934" w:rsidP="007F31F9">
      <w:pPr>
        <w:spacing w:line="360" w:lineRule="auto"/>
        <w:rPr>
          <w:rFonts w:ascii="Arial" w:hAnsi="Arial" w:cs="Arial"/>
          <w:sz w:val="20"/>
          <w:szCs w:val="20"/>
        </w:rPr>
      </w:pPr>
    </w:p>
    <w:p w:rsidR="000C6934" w:rsidRDefault="000C6934" w:rsidP="00A17F1B">
      <w:pPr>
        <w:spacing w:line="360" w:lineRule="auto"/>
        <w:jc w:val="both"/>
        <w:rPr>
          <w:rFonts w:ascii="Arial" w:hAnsi="Arial" w:cs="Arial"/>
          <w:sz w:val="20"/>
          <w:szCs w:val="20"/>
        </w:rPr>
      </w:pPr>
      <w:r>
        <w:rPr>
          <w:rFonts w:ascii="Arial" w:hAnsi="Arial" w:cs="Arial"/>
          <w:sz w:val="20"/>
          <w:szCs w:val="20"/>
        </w:rPr>
        <w:t xml:space="preserve">Příklad: Vítěz mezi chlapci dosáhne času 10,0 sekundy. Získává tedy 80 bodů. Jiný chlapec, který dosáhne času 10,5 sekundy, získá o 5 bodů méně (75 bodů), další chlapec s časem 13,1 sekundy získá o 31 bodů méně (tzn. 49 bodů). </w:t>
      </w:r>
      <w:r w:rsidR="00A17F1B">
        <w:rPr>
          <w:rFonts w:ascii="Arial" w:hAnsi="Arial" w:cs="Arial"/>
          <w:sz w:val="20"/>
          <w:szCs w:val="20"/>
        </w:rPr>
        <w:t>Další</w:t>
      </w:r>
      <w:r>
        <w:rPr>
          <w:rFonts w:ascii="Arial" w:hAnsi="Arial" w:cs="Arial"/>
          <w:sz w:val="20"/>
          <w:szCs w:val="20"/>
        </w:rPr>
        <w:t xml:space="preserve"> chlapec, který doběhl s časem </w:t>
      </w:r>
      <w:r w:rsidR="00A17F1B">
        <w:rPr>
          <w:rFonts w:ascii="Arial" w:hAnsi="Arial" w:cs="Arial"/>
          <w:sz w:val="20"/>
          <w:szCs w:val="20"/>
        </w:rPr>
        <w:t xml:space="preserve">např. </w:t>
      </w:r>
      <w:r>
        <w:rPr>
          <w:rFonts w:ascii="Arial" w:hAnsi="Arial" w:cs="Arial"/>
          <w:sz w:val="20"/>
          <w:szCs w:val="20"/>
        </w:rPr>
        <w:t>17,0 sekundy</w:t>
      </w:r>
      <w:r w:rsidR="00A17F1B">
        <w:rPr>
          <w:rFonts w:ascii="Arial" w:hAnsi="Arial" w:cs="Arial"/>
          <w:sz w:val="20"/>
          <w:szCs w:val="20"/>
        </w:rPr>
        <w:t xml:space="preserve">, získává 15 bodů. </w:t>
      </w:r>
    </w:p>
    <w:p w:rsidR="00A17F1B" w:rsidRDefault="00A17F1B" w:rsidP="00A17F1B">
      <w:pPr>
        <w:spacing w:line="360" w:lineRule="auto"/>
        <w:jc w:val="both"/>
        <w:rPr>
          <w:rFonts w:ascii="Arial" w:hAnsi="Arial" w:cs="Arial"/>
          <w:sz w:val="20"/>
          <w:szCs w:val="20"/>
        </w:rPr>
      </w:pPr>
    </w:p>
    <w:p w:rsidR="00A17F1B" w:rsidRDefault="00A17F1B" w:rsidP="00A17F1B">
      <w:pPr>
        <w:spacing w:line="360" w:lineRule="auto"/>
        <w:jc w:val="both"/>
        <w:rPr>
          <w:rFonts w:ascii="Arial" w:hAnsi="Arial" w:cs="Arial"/>
          <w:sz w:val="20"/>
          <w:szCs w:val="20"/>
        </w:rPr>
      </w:pPr>
    </w:p>
    <w:p w:rsidR="00223922" w:rsidRDefault="00223922" w:rsidP="007F31F9">
      <w:pPr>
        <w:spacing w:line="360" w:lineRule="auto"/>
        <w:rPr>
          <w:rFonts w:ascii="Arial" w:hAnsi="Arial" w:cs="Arial"/>
          <w:sz w:val="20"/>
          <w:szCs w:val="20"/>
        </w:rPr>
      </w:pPr>
    </w:p>
    <w:sectPr w:rsidR="00223922" w:rsidSect="003E51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59" w:rsidRDefault="00B94D59">
      <w:r>
        <w:separator/>
      </w:r>
    </w:p>
  </w:endnote>
  <w:endnote w:type="continuationSeparator" w:id="0">
    <w:p w:rsidR="00B94D59" w:rsidRDefault="00B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left w:val="none" w:sz="0" w:space="0" w:color="auto"/>
        <w:bottom w:val="none" w:sz="0" w:space="0" w:color="auto"/>
        <w:right w:val="none" w:sz="0" w:space="0" w:color="auto"/>
      </w:tblBorders>
      <w:tblLook w:val="01E0" w:firstRow="1" w:lastRow="1" w:firstColumn="1" w:lastColumn="1" w:noHBand="0" w:noVBand="0"/>
    </w:tblPr>
    <w:tblGrid>
      <w:gridCol w:w="9072"/>
    </w:tblGrid>
    <w:tr w:rsidR="00DE1257">
      <w:trPr>
        <w:trHeight w:hRule="exact" w:val="284"/>
      </w:trPr>
      <w:tc>
        <w:tcPr>
          <w:tcW w:w="9212" w:type="dxa"/>
          <w:vAlign w:val="center"/>
        </w:tcPr>
        <w:p w:rsidR="00DE1257" w:rsidRDefault="00DE1257" w:rsidP="00D72E3C">
          <w:pPr>
            <w:pStyle w:val="Zpat"/>
            <w:jc w:val="center"/>
            <w:rPr>
              <w:rFonts w:ascii="Arial" w:hAnsi="Arial" w:cs="Arial"/>
              <w:sz w:val="16"/>
              <w:szCs w:val="16"/>
            </w:rPr>
          </w:pPr>
          <w:r w:rsidRPr="00D72E3C">
            <w:rPr>
              <w:rFonts w:ascii="Arial" w:hAnsi="Arial" w:cs="Arial"/>
              <w:sz w:val="16"/>
              <w:szCs w:val="16"/>
            </w:rPr>
            <w:t>Svaz kulturistiky a fitness České republiky • občanské sdružení, IČ: 62931440 • bankovní spojení: 1724606504 / 0600</w:t>
          </w:r>
        </w:p>
      </w:tc>
    </w:tr>
  </w:tbl>
  <w:p w:rsidR="00DE1257" w:rsidRPr="00D72E3C" w:rsidRDefault="00DE1257">
    <w:pPr>
      <w:pStyle w:val="Zpa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59" w:rsidRDefault="00B94D59">
      <w:r>
        <w:separator/>
      </w:r>
    </w:p>
  </w:footnote>
  <w:footnote w:type="continuationSeparator" w:id="0">
    <w:p w:rsidR="00B94D59" w:rsidRDefault="00B9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9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1E0" w:firstRow="1" w:lastRow="1" w:firstColumn="1" w:lastColumn="1" w:noHBand="0" w:noVBand="0"/>
    </w:tblPr>
    <w:tblGrid>
      <w:gridCol w:w="1326"/>
      <w:gridCol w:w="2394"/>
      <w:gridCol w:w="5516"/>
    </w:tblGrid>
    <w:tr w:rsidR="00DE1257">
      <w:trPr>
        <w:trHeight w:val="594"/>
      </w:trPr>
      <w:tc>
        <w:tcPr>
          <w:tcW w:w="1326" w:type="dxa"/>
          <w:vMerge w:val="restart"/>
        </w:tcPr>
        <w:p w:rsidR="00DE1257" w:rsidRDefault="00DE1257">
          <w:pPr>
            <w:pStyle w:val="Zhlav"/>
          </w:pPr>
          <w:r>
            <w:rPr>
              <w:noProof/>
            </w:rPr>
            <w:drawing>
              <wp:inline distT="0" distB="0" distL="0" distR="0">
                <wp:extent cx="695325" cy="790575"/>
                <wp:effectExtent l="19050" t="0" r="9525"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95325" cy="790575"/>
                        </a:xfrm>
                        <a:prstGeom prst="rect">
                          <a:avLst/>
                        </a:prstGeom>
                        <a:noFill/>
                        <a:ln w="9525">
                          <a:noFill/>
                          <a:miter lim="800000"/>
                          <a:headEnd/>
                          <a:tailEnd/>
                        </a:ln>
                      </pic:spPr>
                    </pic:pic>
                  </a:graphicData>
                </a:graphic>
              </wp:inline>
            </w:drawing>
          </w:r>
        </w:p>
      </w:tc>
      <w:tc>
        <w:tcPr>
          <w:tcW w:w="7910" w:type="dxa"/>
          <w:gridSpan w:val="2"/>
          <w:tcMar>
            <w:left w:w="0" w:type="dxa"/>
          </w:tcMar>
          <w:vAlign w:val="center"/>
        </w:tcPr>
        <w:p w:rsidR="00DE1257" w:rsidRPr="004A2921" w:rsidRDefault="00DE1257" w:rsidP="004A2921">
          <w:pPr>
            <w:pStyle w:val="Zhlav"/>
            <w:rPr>
              <w:color w:val="000000"/>
            </w:rPr>
          </w:pPr>
          <w:r w:rsidRPr="004A2921">
            <w:rPr>
              <w:rFonts w:ascii="Arial" w:hAnsi="Arial" w:cs="Arial"/>
              <w:b/>
              <w:color w:val="3399FF"/>
              <w:sz w:val="20"/>
              <w:szCs w:val="20"/>
            </w:rPr>
            <w:t>Svaz kulturistiky a fitness České republiky</w:t>
          </w:r>
          <w:r w:rsidRPr="004A2921">
            <w:rPr>
              <w:rFonts w:ascii="Arial" w:hAnsi="Arial" w:cs="Arial"/>
              <w:b/>
              <w:color w:val="000000"/>
              <w:sz w:val="20"/>
              <w:szCs w:val="20"/>
            </w:rPr>
            <w:br/>
          </w:r>
          <w:hyperlink r:id="rId2" w:history="1">
            <w:r w:rsidRPr="004A2921">
              <w:rPr>
                <w:rStyle w:val="Hypertextovodkaz"/>
                <w:rFonts w:ascii="Arial" w:hAnsi="Arial" w:cs="Arial"/>
                <w:b/>
                <w:color w:val="000000"/>
                <w:sz w:val="16"/>
                <w:szCs w:val="16"/>
                <w:u w:val="none"/>
              </w:rPr>
              <w:t>www.skfcr.cz</w:t>
            </w:r>
          </w:hyperlink>
          <w:r w:rsidRPr="004A2921">
            <w:rPr>
              <w:rFonts w:ascii="Arial" w:hAnsi="Arial" w:cs="Arial"/>
              <w:color w:val="000000"/>
              <w:sz w:val="16"/>
              <w:szCs w:val="16"/>
            </w:rPr>
            <w:t xml:space="preserve"> • </w:t>
          </w:r>
          <w:hyperlink r:id="rId3" w:history="1">
            <w:r w:rsidRPr="004A2921">
              <w:rPr>
                <w:rStyle w:val="Hypertextovodkaz"/>
                <w:rFonts w:ascii="Arial" w:hAnsi="Arial" w:cs="Arial"/>
                <w:color w:val="000000"/>
                <w:sz w:val="16"/>
                <w:szCs w:val="16"/>
                <w:u w:val="none"/>
              </w:rPr>
              <w:t>sekretariat@skfcr.cz</w:t>
            </w:r>
          </w:hyperlink>
        </w:p>
      </w:tc>
    </w:tr>
    <w:tr w:rsidR="00DE1257">
      <w:trPr>
        <w:trHeight w:val="441"/>
      </w:trPr>
      <w:tc>
        <w:tcPr>
          <w:tcW w:w="1326" w:type="dxa"/>
          <w:vMerge/>
        </w:tcPr>
        <w:p w:rsidR="00DE1257" w:rsidRDefault="00DE1257">
          <w:pPr>
            <w:pStyle w:val="Zhlav"/>
          </w:pPr>
        </w:p>
      </w:tc>
      <w:tc>
        <w:tcPr>
          <w:tcW w:w="2394" w:type="dxa"/>
          <w:tcBorders>
            <w:bottom w:val="single" w:sz="4" w:space="0" w:color="auto"/>
          </w:tcBorders>
          <w:tcMar>
            <w:left w:w="0" w:type="dxa"/>
          </w:tcMar>
          <w:vAlign w:val="center"/>
        </w:tcPr>
        <w:p w:rsidR="00DE1257" w:rsidRPr="004A2921" w:rsidRDefault="00DE1257" w:rsidP="004A2921">
          <w:pPr>
            <w:pStyle w:val="Zhlav"/>
            <w:rPr>
              <w:color w:val="000000"/>
            </w:rPr>
          </w:pPr>
          <w:r w:rsidRPr="004A2921">
            <w:rPr>
              <w:rFonts w:ascii="Arial" w:hAnsi="Arial" w:cs="Arial"/>
              <w:color w:val="000000"/>
              <w:sz w:val="16"/>
              <w:szCs w:val="16"/>
            </w:rPr>
            <w:t xml:space="preserve"> Svahová 1537/2, </w:t>
          </w:r>
          <w:proofErr w:type="gramStart"/>
          <w:r w:rsidRPr="004A2921">
            <w:rPr>
              <w:rFonts w:ascii="Arial" w:hAnsi="Arial" w:cs="Arial"/>
              <w:color w:val="000000"/>
              <w:sz w:val="16"/>
              <w:szCs w:val="16"/>
            </w:rPr>
            <w:t>101 00  Praha</w:t>
          </w:r>
          <w:proofErr w:type="gramEnd"/>
        </w:p>
      </w:tc>
      <w:tc>
        <w:tcPr>
          <w:tcW w:w="5516" w:type="dxa"/>
          <w:tcBorders>
            <w:bottom w:val="single" w:sz="4" w:space="0" w:color="auto"/>
          </w:tcBorders>
          <w:tcMar>
            <w:left w:w="0" w:type="dxa"/>
          </w:tcMar>
          <w:vAlign w:val="center"/>
        </w:tcPr>
        <w:p w:rsidR="00DE1257" w:rsidRPr="004A2921" w:rsidRDefault="00DE1257" w:rsidP="004A2921">
          <w:pPr>
            <w:pStyle w:val="Zhlav"/>
            <w:rPr>
              <w:color w:val="000000"/>
            </w:rPr>
          </w:pPr>
          <w:r w:rsidRPr="004A2921">
            <w:rPr>
              <w:rFonts w:ascii="Arial" w:hAnsi="Arial" w:cs="Arial"/>
              <w:color w:val="000000"/>
              <w:sz w:val="16"/>
              <w:szCs w:val="16"/>
            </w:rPr>
            <w:t>• tel</w:t>
          </w:r>
          <w:r w:rsidRPr="00105CE4">
            <w:rPr>
              <w:rFonts w:ascii="Arial" w:hAnsi="Arial" w:cs="Arial"/>
              <w:color w:val="000000"/>
              <w:sz w:val="16"/>
              <w:szCs w:val="16"/>
            </w:rPr>
            <w:t>.: +420 734 15 66 66</w:t>
          </w:r>
          <w:r w:rsidRPr="004A2921">
            <w:rPr>
              <w:rFonts w:ascii="Arial" w:hAnsi="Arial" w:cs="Arial"/>
              <w:color w:val="000000"/>
              <w:sz w:val="16"/>
              <w:szCs w:val="16"/>
            </w:rPr>
            <w:t xml:space="preserve">, </w:t>
          </w:r>
          <w:hyperlink r:id="rId4" w:history="1">
            <w:r w:rsidRPr="00F97A1E">
              <w:rPr>
                <w:rStyle w:val="Hypertextovodkaz"/>
                <w:rFonts w:ascii="Arial" w:hAnsi="Arial" w:cs="Arial"/>
                <w:sz w:val="16"/>
                <w:szCs w:val="16"/>
              </w:rPr>
              <w:t>sekretariat@skfcr.cz</w:t>
            </w:r>
          </w:hyperlink>
          <w:r w:rsidRPr="004A2921">
            <w:rPr>
              <w:rFonts w:ascii="Arial" w:hAnsi="Arial" w:cs="Arial"/>
              <w:color w:val="000000"/>
              <w:sz w:val="16"/>
              <w:szCs w:val="16"/>
            </w:rPr>
            <w:t xml:space="preserve">  </w:t>
          </w:r>
        </w:p>
      </w:tc>
    </w:tr>
    <w:tr w:rsidR="00DE1257">
      <w:tc>
        <w:tcPr>
          <w:tcW w:w="1326" w:type="dxa"/>
          <w:vMerge/>
        </w:tcPr>
        <w:p w:rsidR="00DE1257" w:rsidRPr="00A57560" w:rsidRDefault="00DE1257">
          <w:pPr>
            <w:pStyle w:val="Zhlav"/>
            <w:rPr>
              <w:sz w:val="8"/>
              <w:szCs w:val="8"/>
            </w:rPr>
          </w:pPr>
        </w:p>
      </w:tc>
      <w:tc>
        <w:tcPr>
          <w:tcW w:w="7910" w:type="dxa"/>
          <w:gridSpan w:val="2"/>
          <w:tcBorders>
            <w:top w:val="single" w:sz="4" w:space="0" w:color="auto"/>
          </w:tcBorders>
        </w:tcPr>
        <w:p w:rsidR="00DE1257" w:rsidRPr="00A57560" w:rsidRDefault="00DE1257">
          <w:pPr>
            <w:pStyle w:val="Zhlav"/>
            <w:rPr>
              <w:sz w:val="8"/>
              <w:szCs w:val="8"/>
            </w:rPr>
          </w:pPr>
        </w:p>
      </w:tc>
    </w:tr>
  </w:tbl>
  <w:p w:rsidR="00DE1257" w:rsidRDefault="00DE1257">
    <w:pPr>
      <w:pStyle w:val="Zhlav"/>
    </w:pPr>
  </w:p>
  <w:p w:rsidR="00DE1257" w:rsidRDefault="00DE12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287D"/>
    <w:multiLevelType w:val="hybridMultilevel"/>
    <w:tmpl w:val="9EE0883E"/>
    <w:lvl w:ilvl="0" w:tplc="04050005">
      <w:start w:val="1"/>
      <w:numFmt w:val="bullet"/>
      <w:lvlText w:val=""/>
      <w:lvlJc w:val="left"/>
      <w:pPr>
        <w:tabs>
          <w:tab w:val="num" w:pos="720"/>
        </w:tabs>
        <w:ind w:left="720" w:hanging="360"/>
      </w:pPr>
      <w:rPr>
        <w:rFonts w:ascii="Wingdings" w:hAnsi="Wingdings" w:hint="default"/>
      </w:rPr>
    </w:lvl>
    <w:lvl w:ilvl="1" w:tplc="24541C8C">
      <w:start w:val="7"/>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98E0E19"/>
    <w:multiLevelType w:val="multilevel"/>
    <w:tmpl w:val="051C3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34633C"/>
    <w:multiLevelType w:val="hybridMultilevel"/>
    <w:tmpl w:val="0CA205B2"/>
    <w:lvl w:ilvl="0" w:tplc="B6A66F52">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B03448"/>
    <w:multiLevelType w:val="hybridMultilevel"/>
    <w:tmpl w:val="DD62B838"/>
    <w:lvl w:ilvl="0" w:tplc="14CEA29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D7E05B8"/>
    <w:multiLevelType w:val="hybridMultilevel"/>
    <w:tmpl w:val="36826A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736B304A"/>
    <w:multiLevelType w:val="hybridMultilevel"/>
    <w:tmpl w:val="95D8FC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9A80522"/>
    <w:multiLevelType w:val="hybridMultilevel"/>
    <w:tmpl w:val="67E8C2CE"/>
    <w:lvl w:ilvl="0" w:tplc="82CA0B64">
      <w:numFmt w:val="bullet"/>
      <w:lvlText w:val="-"/>
      <w:lvlJc w:val="left"/>
      <w:pPr>
        <w:tabs>
          <w:tab w:val="num" w:pos="720"/>
        </w:tabs>
        <w:ind w:left="720" w:hanging="360"/>
      </w:pPr>
      <w:rPr>
        <w:rFonts w:ascii="Arial" w:eastAsia="Times New Roman" w:hAnsi="Arial" w:cs="Aria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32"/>
    <w:rsid w:val="000011AA"/>
    <w:rsid w:val="000220C3"/>
    <w:rsid w:val="000410B8"/>
    <w:rsid w:val="00077E2E"/>
    <w:rsid w:val="000A770E"/>
    <w:rsid w:val="000C06CC"/>
    <w:rsid w:val="000C3060"/>
    <w:rsid w:val="000C6934"/>
    <w:rsid w:val="000D758D"/>
    <w:rsid w:val="001062B7"/>
    <w:rsid w:val="0011386B"/>
    <w:rsid w:val="00135E27"/>
    <w:rsid w:val="00141D57"/>
    <w:rsid w:val="001928B6"/>
    <w:rsid w:val="00193383"/>
    <w:rsid w:val="001959BC"/>
    <w:rsid w:val="001C2A5D"/>
    <w:rsid w:val="001C3749"/>
    <w:rsid w:val="001E1585"/>
    <w:rsid w:val="001E63C1"/>
    <w:rsid w:val="001F3A48"/>
    <w:rsid w:val="001F7913"/>
    <w:rsid w:val="00215B61"/>
    <w:rsid w:val="00223922"/>
    <w:rsid w:val="002272D0"/>
    <w:rsid w:val="002422A9"/>
    <w:rsid w:val="00250A91"/>
    <w:rsid w:val="002571A2"/>
    <w:rsid w:val="00260C20"/>
    <w:rsid w:val="00272B9B"/>
    <w:rsid w:val="002942D6"/>
    <w:rsid w:val="002A3629"/>
    <w:rsid w:val="002E1D65"/>
    <w:rsid w:val="002E28F6"/>
    <w:rsid w:val="002E3DFA"/>
    <w:rsid w:val="002F497B"/>
    <w:rsid w:val="0032712B"/>
    <w:rsid w:val="00330384"/>
    <w:rsid w:val="00337C9E"/>
    <w:rsid w:val="00352CF1"/>
    <w:rsid w:val="0036715C"/>
    <w:rsid w:val="00375E78"/>
    <w:rsid w:val="00393D3A"/>
    <w:rsid w:val="00396D2E"/>
    <w:rsid w:val="003B35CD"/>
    <w:rsid w:val="003E1A09"/>
    <w:rsid w:val="003E1C7F"/>
    <w:rsid w:val="003E517D"/>
    <w:rsid w:val="003E5F65"/>
    <w:rsid w:val="003E6B23"/>
    <w:rsid w:val="004068ED"/>
    <w:rsid w:val="004148E5"/>
    <w:rsid w:val="00435E2C"/>
    <w:rsid w:val="00457A22"/>
    <w:rsid w:val="004648BF"/>
    <w:rsid w:val="004A2921"/>
    <w:rsid w:val="005011C5"/>
    <w:rsid w:val="005270D3"/>
    <w:rsid w:val="005365F7"/>
    <w:rsid w:val="00541255"/>
    <w:rsid w:val="00584B89"/>
    <w:rsid w:val="005E5C24"/>
    <w:rsid w:val="0063176F"/>
    <w:rsid w:val="006C0161"/>
    <w:rsid w:val="006C440D"/>
    <w:rsid w:val="006C4F3E"/>
    <w:rsid w:val="006F530F"/>
    <w:rsid w:val="00790214"/>
    <w:rsid w:val="00796BE7"/>
    <w:rsid w:val="007B7EF4"/>
    <w:rsid w:val="007E1377"/>
    <w:rsid w:val="007F31F9"/>
    <w:rsid w:val="00802433"/>
    <w:rsid w:val="008502C3"/>
    <w:rsid w:val="0085611B"/>
    <w:rsid w:val="00860584"/>
    <w:rsid w:val="00875F49"/>
    <w:rsid w:val="008818D6"/>
    <w:rsid w:val="00883523"/>
    <w:rsid w:val="008A1AD2"/>
    <w:rsid w:val="008C5DB6"/>
    <w:rsid w:val="008F138A"/>
    <w:rsid w:val="008F3B57"/>
    <w:rsid w:val="009100E7"/>
    <w:rsid w:val="00923296"/>
    <w:rsid w:val="0094541F"/>
    <w:rsid w:val="009503EA"/>
    <w:rsid w:val="00960090"/>
    <w:rsid w:val="0096269C"/>
    <w:rsid w:val="00986CD1"/>
    <w:rsid w:val="009A4AE4"/>
    <w:rsid w:val="009C3E2B"/>
    <w:rsid w:val="009C7631"/>
    <w:rsid w:val="009D1D4E"/>
    <w:rsid w:val="009D1DCC"/>
    <w:rsid w:val="009E1FD8"/>
    <w:rsid w:val="009F62E7"/>
    <w:rsid w:val="00A0163A"/>
    <w:rsid w:val="00A11F69"/>
    <w:rsid w:val="00A15475"/>
    <w:rsid w:val="00A17F1B"/>
    <w:rsid w:val="00A31C95"/>
    <w:rsid w:val="00A3204D"/>
    <w:rsid w:val="00A57560"/>
    <w:rsid w:val="00A65F9E"/>
    <w:rsid w:val="00A8604F"/>
    <w:rsid w:val="00A90610"/>
    <w:rsid w:val="00A972ED"/>
    <w:rsid w:val="00AA3C1C"/>
    <w:rsid w:val="00AC76D9"/>
    <w:rsid w:val="00AD0209"/>
    <w:rsid w:val="00AE245C"/>
    <w:rsid w:val="00B17AE5"/>
    <w:rsid w:val="00B25ADD"/>
    <w:rsid w:val="00B502AC"/>
    <w:rsid w:val="00B571F8"/>
    <w:rsid w:val="00B57651"/>
    <w:rsid w:val="00B632A2"/>
    <w:rsid w:val="00B94D59"/>
    <w:rsid w:val="00B94FAB"/>
    <w:rsid w:val="00C05ADD"/>
    <w:rsid w:val="00C1040A"/>
    <w:rsid w:val="00C12E18"/>
    <w:rsid w:val="00C25AD4"/>
    <w:rsid w:val="00C3642D"/>
    <w:rsid w:val="00C47F6C"/>
    <w:rsid w:val="00C5159F"/>
    <w:rsid w:val="00C72268"/>
    <w:rsid w:val="00C7316C"/>
    <w:rsid w:val="00CA740C"/>
    <w:rsid w:val="00CB0308"/>
    <w:rsid w:val="00CC4232"/>
    <w:rsid w:val="00CF2E85"/>
    <w:rsid w:val="00CF6E2A"/>
    <w:rsid w:val="00D032E5"/>
    <w:rsid w:val="00D04F87"/>
    <w:rsid w:val="00D2780A"/>
    <w:rsid w:val="00D55661"/>
    <w:rsid w:val="00D60F77"/>
    <w:rsid w:val="00D72E3C"/>
    <w:rsid w:val="00DB4D5D"/>
    <w:rsid w:val="00DC5466"/>
    <w:rsid w:val="00DE1257"/>
    <w:rsid w:val="00E15D93"/>
    <w:rsid w:val="00E35ACA"/>
    <w:rsid w:val="00E63A1B"/>
    <w:rsid w:val="00E72852"/>
    <w:rsid w:val="00EA7133"/>
    <w:rsid w:val="00EA74B4"/>
    <w:rsid w:val="00EC0FC3"/>
    <w:rsid w:val="00EC2B9F"/>
    <w:rsid w:val="00EC53B3"/>
    <w:rsid w:val="00F55469"/>
    <w:rsid w:val="00FA4A11"/>
    <w:rsid w:val="00FA79EE"/>
    <w:rsid w:val="00FC7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AC2F0C1-6DF4-47F5-A4C4-8EFC7EBF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35CD"/>
    <w:rPr>
      <w:sz w:val="24"/>
      <w:szCs w:val="24"/>
    </w:rPr>
  </w:style>
  <w:style w:type="paragraph" w:styleId="Nadpis1">
    <w:name w:val="heading 1"/>
    <w:basedOn w:val="Normln"/>
    <w:next w:val="Normln"/>
    <w:qFormat/>
    <w:rsid w:val="003B35CD"/>
    <w:pPr>
      <w:keepNext/>
      <w:outlineLvl w:val="0"/>
    </w:pPr>
    <w:rPr>
      <w:rFonts w:eastAsia="Arial Unicode MS"/>
      <w:sz w:val="36"/>
    </w:rPr>
  </w:style>
  <w:style w:type="paragraph" w:styleId="Nadpis3">
    <w:name w:val="heading 3"/>
    <w:basedOn w:val="Normln"/>
    <w:next w:val="Normln"/>
    <w:qFormat/>
    <w:rsid w:val="003B35CD"/>
    <w:pPr>
      <w:outlineLvl w:val="2"/>
    </w:pPr>
    <w:rPr>
      <w:rFonts w:eastAsia="Arial Unicode MS"/>
      <w:b/>
      <w:sz w:val="28"/>
      <w:szCs w:val="20"/>
    </w:rPr>
  </w:style>
  <w:style w:type="paragraph" w:styleId="Nadpis4">
    <w:name w:val="heading 4"/>
    <w:basedOn w:val="Normln"/>
    <w:next w:val="Normln"/>
    <w:qFormat/>
    <w:rsid w:val="003B35CD"/>
    <w:pPr>
      <w:keepNext/>
      <w:jc w:val="center"/>
      <w:outlineLvl w:val="3"/>
    </w:pPr>
    <w:rPr>
      <w:rFonts w:eastAsia="Arial Unicode MS"/>
      <w:b/>
      <w:sz w:val="20"/>
    </w:rPr>
  </w:style>
  <w:style w:type="paragraph" w:styleId="Nadpis6">
    <w:name w:val="heading 6"/>
    <w:basedOn w:val="Normln"/>
    <w:next w:val="Normln"/>
    <w:qFormat/>
    <w:rsid w:val="003B35CD"/>
    <w:pPr>
      <w:outlineLvl w:val="5"/>
    </w:pPr>
    <w:rPr>
      <w:rFonts w:eastAsia="Arial Unicode M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57560"/>
    <w:pPr>
      <w:tabs>
        <w:tab w:val="center" w:pos="4536"/>
        <w:tab w:val="right" w:pos="9072"/>
      </w:tabs>
    </w:pPr>
  </w:style>
  <w:style w:type="paragraph" w:styleId="Zpat">
    <w:name w:val="footer"/>
    <w:basedOn w:val="Normln"/>
    <w:rsid w:val="00A57560"/>
    <w:pPr>
      <w:tabs>
        <w:tab w:val="center" w:pos="4536"/>
        <w:tab w:val="right" w:pos="9072"/>
      </w:tabs>
    </w:pPr>
  </w:style>
  <w:style w:type="table" w:styleId="Mkatabulky">
    <w:name w:val="Table Grid"/>
    <w:basedOn w:val="Normlntabulka"/>
    <w:rsid w:val="00A57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A57560"/>
    <w:rPr>
      <w:color w:val="0000FF"/>
      <w:u w:val="single"/>
    </w:rPr>
  </w:style>
  <w:style w:type="paragraph" w:styleId="Zkladntext">
    <w:name w:val="Body Text"/>
    <w:basedOn w:val="Normln"/>
    <w:rsid w:val="003B35CD"/>
    <w:rPr>
      <w:sz w:val="28"/>
      <w:szCs w:val="20"/>
    </w:rPr>
  </w:style>
  <w:style w:type="character" w:styleId="Siln">
    <w:name w:val="Strong"/>
    <w:basedOn w:val="Standardnpsmoodstavce"/>
    <w:qFormat/>
    <w:rsid w:val="003B35CD"/>
    <w:rPr>
      <w:b/>
      <w:bCs/>
    </w:rPr>
  </w:style>
  <w:style w:type="paragraph" w:styleId="Zkladntext2">
    <w:name w:val="Body Text 2"/>
    <w:basedOn w:val="Normln"/>
    <w:rsid w:val="003B35CD"/>
    <w:pPr>
      <w:jc w:val="both"/>
    </w:pPr>
  </w:style>
  <w:style w:type="character" w:styleId="slostrnky">
    <w:name w:val="page number"/>
    <w:basedOn w:val="Standardnpsmoodstavce"/>
    <w:rsid w:val="003B35CD"/>
  </w:style>
  <w:style w:type="paragraph" w:styleId="Textbubliny">
    <w:name w:val="Balloon Text"/>
    <w:basedOn w:val="Normln"/>
    <w:link w:val="TextbublinyChar"/>
    <w:rsid w:val="0063176F"/>
    <w:rPr>
      <w:rFonts w:ascii="Tahoma" w:hAnsi="Tahoma" w:cs="Tahoma"/>
      <w:sz w:val="16"/>
      <w:szCs w:val="16"/>
    </w:rPr>
  </w:style>
  <w:style w:type="character" w:customStyle="1" w:styleId="TextbublinyChar">
    <w:name w:val="Text bubliny Char"/>
    <w:basedOn w:val="Standardnpsmoodstavce"/>
    <w:link w:val="Textbubliny"/>
    <w:rsid w:val="00631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bos.koumal@skfc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fcr.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tomas.dluhos@skf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skfcr.cz" TargetMode="External"/><Relationship Id="rId2" Type="http://schemas.openxmlformats.org/officeDocument/2006/relationships/hyperlink" Target="http://www.skfcr.cz" TargetMode="External"/><Relationship Id="rId1" Type="http://schemas.openxmlformats.org/officeDocument/2006/relationships/image" Target="media/image2.jpeg"/><Relationship Id="rId4" Type="http://schemas.openxmlformats.org/officeDocument/2006/relationships/hyperlink" Target="mailto:sekretariat@skf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1760</Words>
  <Characters>10390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9</vt:lpstr>
    </vt:vector>
  </TitlesOfParts>
  <Company>Svcaz kulturistiky a fitness České republiky</Company>
  <LinksUpToDate>false</LinksUpToDate>
  <CharactersWithSpaces>12126</CharactersWithSpaces>
  <SharedDoc>false</SharedDoc>
  <HLinks>
    <vt:vector size="36" baseType="variant">
      <vt:variant>
        <vt:i4>6946841</vt:i4>
      </vt:variant>
      <vt:variant>
        <vt:i4>6</vt:i4>
      </vt:variant>
      <vt:variant>
        <vt:i4>0</vt:i4>
      </vt:variant>
      <vt:variant>
        <vt:i4>5</vt:i4>
      </vt:variant>
      <vt:variant>
        <vt:lpwstr>mailto:tomas.dluhos@skfcr.cz</vt:lpwstr>
      </vt:variant>
      <vt:variant>
        <vt:lpwstr/>
      </vt:variant>
      <vt:variant>
        <vt:i4>6946841</vt:i4>
      </vt:variant>
      <vt:variant>
        <vt:i4>3</vt:i4>
      </vt:variant>
      <vt:variant>
        <vt:i4>0</vt:i4>
      </vt:variant>
      <vt:variant>
        <vt:i4>5</vt:i4>
      </vt:variant>
      <vt:variant>
        <vt:lpwstr>mailto:tomas.dluhos@skfcr.cz</vt:lpwstr>
      </vt:variant>
      <vt:variant>
        <vt:lpwstr/>
      </vt:variant>
      <vt:variant>
        <vt:i4>12</vt:i4>
      </vt:variant>
      <vt:variant>
        <vt:i4>0</vt:i4>
      </vt:variant>
      <vt:variant>
        <vt:i4>0</vt:i4>
      </vt:variant>
      <vt:variant>
        <vt:i4>5</vt:i4>
      </vt:variant>
      <vt:variant>
        <vt:lpwstr>http://www.skfcr.cz/</vt:lpwstr>
      </vt:variant>
      <vt:variant>
        <vt:lpwstr/>
      </vt:variant>
      <vt:variant>
        <vt:i4>6750300</vt:i4>
      </vt:variant>
      <vt:variant>
        <vt:i4>6</vt:i4>
      </vt:variant>
      <vt:variant>
        <vt:i4>0</vt:i4>
      </vt:variant>
      <vt:variant>
        <vt:i4>5</vt:i4>
      </vt:variant>
      <vt:variant>
        <vt:lpwstr>mailto:sekretariat@skfcr.cz</vt:lpwstr>
      </vt:variant>
      <vt:variant>
        <vt:lpwstr/>
      </vt:variant>
      <vt:variant>
        <vt:i4>6750300</vt:i4>
      </vt:variant>
      <vt:variant>
        <vt:i4>3</vt:i4>
      </vt:variant>
      <vt:variant>
        <vt:i4>0</vt:i4>
      </vt:variant>
      <vt:variant>
        <vt:i4>5</vt:i4>
      </vt:variant>
      <vt:variant>
        <vt:lpwstr>mailto:sekretariat@skfcr.cz</vt:lpwstr>
      </vt:variant>
      <vt:variant>
        <vt:lpwstr/>
      </vt:variant>
      <vt:variant>
        <vt:i4>12</vt:i4>
      </vt:variant>
      <vt:variant>
        <vt:i4>0</vt:i4>
      </vt:variant>
      <vt:variant>
        <vt:i4>0</vt:i4>
      </vt:variant>
      <vt:variant>
        <vt:i4>5</vt:i4>
      </vt:variant>
      <vt:variant>
        <vt:lpwstr>http://www.skfcr.cz/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td</dc:creator>
  <cp:lastModifiedBy>Dispecink depo 36 (PPL CZ)</cp:lastModifiedBy>
  <cp:revision>2</cp:revision>
  <cp:lastPrinted>2011-11-10T07:18:00Z</cp:lastPrinted>
  <dcterms:created xsi:type="dcterms:W3CDTF">2017-10-19T13:36:00Z</dcterms:created>
  <dcterms:modified xsi:type="dcterms:W3CDTF">2017-10-19T13:36:00Z</dcterms:modified>
</cp:coreProperties>
</file>